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65" w:rsidRDefault="003A4465" w:rsidP="00D026E9">
      <w:pPr>
        <w:jc w:val="center"/>
      </w:pPr>
    </w:p>
    <w:p w:rsidR="0056195F" w:rsidRPr="00954EA2" w:rsidRDefault="0056195F" w:rsidP="0056195F">
      <w:pPr>
        <w:pStyle w:val="Titolo"/>
      </w:pPr>
      <w:r w:rsidRPr="00DB776E">
        <w:t>REGOLAMENTO DEL TIROCINIO</w:t>
      </w:r>
      <w:r>
        <w:t xml:space="preserve"> PROFESSIONALE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747318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6195F" w:rsidRPr="009D7C6F" w:rsidRDefault="0056195F" w:rsidP="0056195F">
          <w:pPr>
            <w:pStyle w:val="Titolosommario"/>
            <w:spacing w:line="240" w:lineRule="auto"/>
            <w:jc w:val="left"/>
            <w:rPr>
              <w:rStyle w:val="Titolo2Carattere"/>
              <w:color w:val="auto"/>
            </w:rPr>
          </w:pPr>
          <w:r w:rsidRPr="009D7C6F">
            <w:rPr>
              <w:rStyle w:val="Titolo2Carattere"/>
              <w:color w:val="auto"/>
            </w:rPr>
            <w:t>Indice</w:t>
          </w:r>
        </w:p>
        <w:p w:rsidR="0056195F" w:rsidRDefault="00694020" w:rsidP="0056195F">
          <w:pPr>
            <w:pStyle w:val="Sommario1"/>
            <w:rPr>
              <w:rFonts w:eastAsiaTheme="minorEastAsia"/>
              <w:b w:val="0"/>
              <w:lang w:eastAsia="it-IT"/>
            </w:rPr>
          </w:pPr>
          <w:r w:rsidRPr="00694020">
            <w:fldChar w:fldCharType="begin"/>
          </w:r>
          <w:r w:rsidR="0056195F">
            <w:instrText xml:space="preserve"> TOC \o "1-3" \h \z \u </w:instrText>
          </w:r>
          <w:r w:rsidRPr="00694020">
            <w:fldChar w:fldCharType="separate"/>
          </w:r>
          <w:hyperlink w:anchor="_Toc4348508" w:history="1">
            <w:r w:rsidR="0056195F" w:rsidRPr="00226D23">
              <w:rPr>
                <w:rStyle w:val="Collegamentoipertestuale"/>
              </w:rPr>
              <w:t>Premessa</w:t>
            </w:r>
            <w:r w:rsidR="0056195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195F">
              <w:rPr>
                <w:webHidden/>
              </w:rPr>
              <w:instrText xml:space="preserve"> PAGEREF _Toc4348508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195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1"/>
            <w:rPr>
              <w:rFonts w:eastAsiaTheme="minorEastAsia"/>
              <w:b w:val="0"/>
              <w:lang w:eastAsia="it-IT"/>
            </w:rPr>
          </w:pPr>
          <w:hyperlink w:anchor="_Toc4348509" w:history="1">
            <w:r w:rsidR="0056195F" w:rsidRPr="00226D23">
              <w:rPr>
                <w:rStyle w:val="Collegamentoipertestuale"/>
              </w:rPr>
              <w:t>TITOLO I – Campo di applicazione</w:t>
            </w:r>
            <w:r w:rsidR="0056195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195F">
              <w:rPr>
                <w:webHidden/>
              </w:rPr>
              <w:instrText xml:space="preserve"> PAGEREF _Toc4348509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195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0" w:history="1">
            <w:r w:rsidR="0056195F" w:rsidRPr="00226D23">
              <w:rPr>
                <w:rStyle w:val="Collegamentoipertestuale"/>
                <w:noProof/>
              </w:rPr>
              <w:t>Art. 1 (Definizione dei Soggetti e degli Atti)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1" w:history="1">
            <w:r w:rsidR="0056195F" w:rsidRPr="00226D23">
              <w:rPr>
                <w:rStyle w:val="Collegamentoipertestuale"/>
                <w:noProof/>
              </w:rPr>
              <w:t>Art. 2 (Tirocinio Professionale)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1"/>
            <w:rPr>
              <w:rFonts w:eastAsiaTheme="minorEastAsia"/>
              <w:b w:val="0"/>
              <w:lang w:eastAsia="it-IT"/>
            </w:rPr>
          </w:pPr>
          <w:hyperlink w:anchor="_Toc4348512" w:history="1">
            <w:r w:rsidR="0056195F" w:rsidRPr="00226D23">
              <w:rPr>
                <w:rStyle w:val="Collegamentoipertestuale"/>
              </w:rPr>
              <w:t>TITOLO II – Iscrizione dei Tirocinanti</w:t>
            </w:r>
            <w:r w:rsidR="0056195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195F">
              <w:rPr>
                <w:webHidden/>
              </w:rPr>
              <w:instrText xml:space="preserve"> PAGEREF _Toc4348512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195F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3" w:history="1">
            <w:r w:rsidR="0056195F" w:rsidRPr="00226D23">
              <w:rPr>
                <w:rStyle w:val="Collegamentoipertestuale"/>
                <w:noProof/>
              </w:rPr>
              <w:t>Art. 3 (Procedura di iscrizione al Tirocinio)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4" w:history="1">
            <w:r w:rsidR="0056195F" w:rsidRPr="00226D23">
              <w:rPr>
                <w:rStyle w:val="Collegamentoipertestuale"/>
                <w:noProof/>
              </w:rPr>
              <w:t>Art. 4 (Soggetto Ospitante Accreditato e Responsabile del Tirocinio Professionale)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5" w:history="1">
            <w:r w:rsidR="0056195F" w:rsidRPr="00226D23">
              <w:rPr>
                <w:rStyle w:val="Collegamentoipertestuale"/>
                <w:noProof/>
              </w:rPr>
              <w:t>Art. 5 (Progetto di Tirocinio)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6" w:history="1">
            <w:r w:rsidR="0056195F" w:rsidRPr="00226D23">
              <w:rPr>
                <w:rStyle w:val="Collegamentoipertestuale"/>
                <w:noProof/>
              </w:rPr>
              <w:t>Art. 6 (Durata del Tirocinio)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7" w:history="1">
            <w:r w:rsidR="0056195F" w:rsidRPr="00226D23">
              <w:rPr>
                <w:rStyle w:val="Collegamentoipertestuale"/>
                <w:noProof/>
              </w:rPr>
              <w:t>Art. 7 (Registro dei Tirocinanti)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8" w:history="1">
            <w:r w:rsidR="0056195F" w:rsidRPr="00226D23">
              <w:rPr>
                <w:rStyle w:val="Collegamentoipertestuale"/>
                <w:noProof/>
              </w:rPr>
              <w:t>Art. 8 (Redazione del Portfolio)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19" w:history="1">
            <w:r w:rsidR="0056195F" w:rsidRPr="00226D23">
              <w:rPr>
                <w:rStyle w:val="Collegamentoipertestuale"/>
                <w:noProof/>
              </w:rPr>
              <w:t>Art. 9 (Attestazione del Tirocinio Professionale)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1"/>
            <w:rPr>
              <w:rFonts w:eastAsiaTheme="minorEastAsia"/>
              <w:b w:val="0"/>
              <w:lang w:eastAsia="it-IT"/>
            </w:rPr>
          </w:pPr>
          <w:hyperlink w:anchor="_Toc4348520" w:history="1">
            <w:r w:rsidR="0056195F" w:rsidRPr="00226D23">
              <w:rPr>
                <w:rStyle w:val="Collegamentoipertestuale"/>
              </w:rPr>
              <w:t>TITOLO III – Diritti e obblighi</w:t>
            </w:r>
            <w:r w:rsidR="0056195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195F">
              <w:rPr>
                <w:webHidden/>
              </w:rPr>
              <w:instrText xml:space="preserve"> PAGEREF _Toc4348520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195F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21" w:history="1">
            <w:r w:rsidR="0056195F" w:rsidRPr="00226D23">
              <w:rPr>
                <w:rStyle w:val="Collegamentoipertestuale"/>
                <w:noProof/>
              </w:rPr>
              <w:t>Art. 10 (Obblighi del Tirocinante)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22" w:history="1">
            <w:r w:rsidR="0056195F" w:rsidRPr="00226D23">
              <w:rPr>
                <w:rStyle w:val="Collegamentoipertestuale"/>
                <w:noProof/>
              </w:rPr>
              <w:t>Art. 11 (Obblighi del Soggetto Ospitante)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23" w:history="1">
            <w:r w:rsidR="0056195F" w:rsidRPr="00226D23">
              <w:rPr>
                <w:rStyle w:val="Collegamentoipertestuale"/>
                <w:noProof/>
              </w:rPr>
              <w:t>Art. 12 (Obblighi del Responsabile del Tirocinio Professionale)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24" w:history="1">
            <w:r w:rsidR="0056195F" w:rsidRPr="00226D23">
              <w:rPr>
                <w:rStyle w:val="Collegamentoipertestuale"/>
                <w:noProof/>
              </w:rPr>
              <w:t>Art. 13 (Interruzione di Tirocinio)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1"/>
            <w:rPr>
              <w:rFonts w:eastAsiaTheme="minorEastAsia"/>
              <w:b w:val="0"/>
              <w:lang w:eastAsia="it-IT"/>
            </w:rPr>
          </w:pPr>
          <w:hyperlink w:anchor="_Toc4348525" w:history="1">
            <w:r w:rsidR="0056195F" w:rsidRPr="00226D23">
              <w:rPr>
                <w:rStyle w:val="Collegamentoipertestuale"/>
              </w:rPr>
              <w:t>TITOLO IV – Gestione e Controllo dei Tirocini</w:t>
            </w:r>
            <w:r w:rsidR="0056195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195F">
              <w:rPr>
                <w:webHidden/>
              </w:rPr>
              <w:instrText xml:space="preserve"> PAGEREF _Toc4348525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195F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26" w:history="1">
            <w:r w:rsidR="0056195F" w:rsidRPr="00226D23">
              <w:rPr>
                <w:rStyle w:val="Collegamentoipertestuale"/>
                <w:noProof/>
              </w:rPr>
              <w:t>Art. 14 (Coordinatore del Tirocinio Professionale)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27" w:history="1">
            <w:r w:rsidR="0056195F" w:rsidRPr="00226D23">
              <w:rPr>
                <w:rStyle w:val="Collegamentoipertestuale"/>
                <w:noProof/>
              </w:rPr>
              <w:t>Art. 15 (Iter di Accreditamento dei Soggetti Ospitanti)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28" w:history="1">
            <w:r w:rsidR="0056195F" w:rsidRPr="00226D23">
              <w:rPr>
                <w:rStyle w:val="Collegamentoipertestuale"/>
                <w:noProof/>
              </w:rPr>
              <w:t xml:space="preserve">Art. 16 (Compiti del Tavolo Congiunto tra Università degli Studi di </w:t>
            </w:r>
            <w:r w:rsidR="00D24DFB">
              <w:rPr>
                <w:rStyle w:val="Collegamentoipertestuale"/>
                <w:noProof/>
              </w:rPr>
              <w:t>Parma</w:t>
            </w:r>
            <w:r w:rsidR="0056195F" w:rsidRPr="00226D23">
              <w:rPr>
                <w:rStyle w:val="Collegamentoipertestuale"/>
                <w:noProof/>
              </w:rPr>
              <w:t xml:space="preserve"> e Federazione Regionale degli Ordini degli Architetti, Pianificatori, Paesaggisti e Conservatori dell’Emilia-Romagna)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1"/>
            <w:rPr>
              <w:rFonts w:eastAsiaTheme="minorEastAsia"/>
              <w:b w:val="0"/>
              <w:lang w:eastAsia="it-IT"/>
            </w:rPr>
          </w:pPr>
          <w:hyperlink w:anchor="_Toc4348529" w:history="1">
            <w:r w:rsidR="0056195F" w:rsidRPr="00226D23">
              <w:rPr>
                <w:rStyle w:val="Collegamentoipertestuale"/>
              </w:rPr>
              <w:t>ELENCO DEGLI ALLEGATI:</w:t>
            </w:r>
            <w:r w:rsidR="0056195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195F">
              <w:rPr>
                <w:webHidden/>
              </w:rPr>
              <w:instrText xml:space="preserve"> PAGEREF _Toc4348529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195F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30" w:history="1">
            <w:r w:rsidR="0056195F" w:rsidRPr="00226D23">
              <w:rPr>
                <w:rStyle w:val="Collegamentoipertestuale"/>
                <w:noProof/>
              </w:rPr>
              <w:t>All. A – Convezione di Tirocinio Professionale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31" w:history="1">
            <w:r w:rsidR="0056195F" w:rsidRPr="00226D23">
              <w:rPr>
                <w:rStyle w:val="Collegamentoipertestuale"/>
                <w:noProof/>
              </w:rPr>
              <w:t>All. B – Progetto di Tirocinio</w:t>
            </w:r>
            <w:r w:rsidR="0056195F">
              <w:rPr>
                <w:rStyle w:val="Collegamentoipertestuale"/>
                <w:noProof/>
              </w:rPr>
              <w:t xml:space="preserve"> Professionale 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32" w:history="1">
            <w:r w:rsidR="0056195F" w:rsidRPr="00226D23">
              <w:rPr>
                <w:rStyle w:val="Collegamentoipertestuale"/>
                <w:noProof/>
              </w:rPr>
              <w:t>All. C – Diario di Tirocinio Professionale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33" w:history="1">
            <w:r w:rsidR="0056195F" w:rsidRPr="00226D23">
              <w:rPr>
                <w:rStyle w:val="Collegamentoipertestuale"/>
                <w:noProof/>
              </w:rPr>
              <w:t>All. D – Attestato di effettuazione di Tirocinio Professionale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pStyle w:val="Sommario2"/>
            <w:tabs>
              <w:tab w:val="right" w:leader="dot" w:pos="9629"/>
            </w:tabs>
            <w:rPr>
              <w:rFonts w:eastAsiaTheme="minorEastAsia"/>
              <w:noProof/>
              <w:lang w:eastAsia="it-IT"/>
            </w:rPr>
          </w:pPr>
          <w:hyperlink w:anchor="_Toc4348534" w:history="1">
            <w:r w:rsidR="0056195F" w:rsidRPr="00226D23">
              <w:rPr>
                <w:rStyle w:val="Collegamentoipertestuale"/>
                <w:i/>
                <w:noProof/>
              </w:rPr>
              <w:t xml:space="preserve">Fac-simile </w:t>
            </w:r>
            <w:r w:rsidR="0056195F" w:rsidRPr="00226D23">
              <w:rPr>
                <w:rStyle w:val="Collegamentoipertestuale"/>
                <w:noProof/>
              </w:rPr>
              <w:t>Domanda di Iscrizione del Tirocinante</w:t>
            </w:r>
            <w:r w:rsidR="005619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195F">
              <w:rPr>
                <w:noProof/>
                <w:webHidden/>
              </w:rPr>
              <w:instrText xml:space="preserve"> PAGEREF _Toc4348534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195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95F" w:rsidRDefault="00694020" w:rsidP="0056195F">
          <w:pPr>
            <w:spacing w:line="240" w:lineRule="auto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56195F" w:rsidRPr="00350C77" w:rsidRDefault="0056195F" w:rsidP="0056195F">
      <w:pPr>
        <w:pStyle w:val="Titolo1"/>
        <w:rPr>
          <w:lang w:val="it-IT"/>
        </w:rPr>
      </w:pPr>
      <w:bookmarkStart w:id="0" w:name="_Toc4348508"/>
      <w:r w:rsidRPr="00350C77">
        <w:rPr>
          <w:lang w:val="it-IT"/>
        </w:rPr>
        <w:lastRenderedPageBreak/>
        <w:t>Premessa</w:t>
      </w:r>
      <w:bookmarkEnd w:id="0"/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presente Regolamento disciplina il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sostitutivo della prova pratica nell'esame di stato relativamente alle professioni individuate nelle Sezioni A e B dell'Albo professionale, di cui al D.P.R. n.328/2001, ed è applicabile a tutti coloro che, avendone i requisiti, svolgono una attività di tirocinio ai sensi degli artt. 17.5 e 18.4 del D.P.R. n.328/2001.</w:t>
      </w:r>
    </w:p>
    <w:p w:rsidR="0056195F" w:rsidRPr="00A130B3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A130B3">
        <w:rPr>
          <w:rFonts w:ascii="Arial" w:hAnsi="Arial" w:cs="Arial"/>
          <w:b/>
        </w:rPr>
        <w:t xml:space="preserve">In via sperimentale il presente Regolamento </w:t>
      </w:r>
      <w:r w:rsidRPr="007D3A00">
        <w:rPr>
          <w:rFonts w:ascii="Arial" w:hAnsi="Arial" w:cs="Arial"/>
          <w:b/>
        </w:rPr>
        <w:t>sarà applicato solo</w:t>
      </w:r>
      <w:r w:rsidRPr="00A130B3">
        <w:rPr>
          <w:rFonts w:ascii="Arial" w:hAnsi="Arial" w:cs="Arial"/>
          <w:b/>
        </w:rPr>
        <w:t xml:space="preserve"> alla Sezione A.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presente Regolamento è </w:t>
      </w:r>
      <w:r>
        <w:rPr>
          <w:rFonts w:ascii="Arial" w:hAnsi="Arial" w:cs="Arial"/>
        </w:rPr>
        <w:t>redatto</w:t>
      </w:r>
      <w:r w:rsidRPr="007C23B4">
        <w:rPr>
          <w:rFonts w:ascii="Arial" w:hAnsi="Arial" w:cs="Arial"/>
        </w:rPr>
        <w:t xml:space="preserve"> in </w:t>
      </w:r>
      <w:r w:rsidRPr="00CC448D">
        <w:rPr>
          <w:rFonts w:ascii="Arial" w:hAnsi="Arial" w:cs="Arial"/>
        </w:rPr>
        <w:t xml:space="preserve">applicazione dell’Accordo </w:t>
      </w:r>
      <w:r>
        <w:rPr>
          <w:rFonts w:ascii="Arial" w:hAnsi="Arial" w:cs="Arial"/>
        </w:rPr>
        <w:t>Quadro siglato</w:t>
      </w:r>
      <w:r w:rsidRPr="00CC448D">
        <w:rPr>
          <w:rFonts w:ascii="Arial" w:hAnsi="Arial" w:cs="Arial"/>
        </w:rPr>
        <w:t xml:space="preserve"> </w:t>
      </w:r>
      <w:r w:rsidRPr="007C23B4">
        <w:rPr>
          <w:rFonts w:ascii="Arial" w:hAnsi="Arial" w:cs="Arial"/>
        </w:rPr>
        <w:t xml:space="preserve">tra l’Università degli Studi di </w:t>
      </w:r>
      <w:r>
        <w:rPr>
          <w:rFonts w:ascii="Arial" w:hAnsi="Arial" w:cs="Arial"/>
        </w:rPr>
        <w:t>Parma</w:t>
      </w:r>
      <w:r w:rsidRPr="007C23B4">
        <w:rPr>
          <w:rFonts w:ascii="Arial" w:hAnsi="Arial" w:cs="Arial"/>
        </w:rPr>
        <w:t xml:space="preserve"> (di seguito UNI</w:t>
      </w:r>
      <w:r>
        <w:rPr>
          <w:rFonts w:ascii="Arial" w:hAnsi="Arial" w:cs="Arial"/>
        </w:rPr>
        <w:t>PR</w:t>
      </w:r>
      <w:r w:rsidRPr="007C23B4">
        <w:rPr>
          <w:rFonts w:ascii="Arial" w:hAnsi="Arial" w:cs="Arial"/>
        </w:rPr>
        <w:t xml:space="preserve">) e gli Ordini degli Architetti </w:t>
      </w:r>
      <w:proofErr w:type="spellStart"/>
      <w:r w:rsidRPr="007C23B4">
        <w:rPr>
          <w:rFonts w:ascii="Arial" w:hAnsi="Arial" w:cs="Arial"/>
        </w:rPr>
        <w:t>P.P.C.</w:t>
      </w:r>
      <w:proofErr w:type="spellEnd"/>
      <w:r w:rsidRPr="007C23B4">
        <w:rPr>
          <w:rFonts w:ascii="Arial" w:hAnsi="Arial" w:cs="Arial"/>
        </w:rPr>
        <w:t xml:space="preserve"> delle provincie di Bologna, Ferrara, </w:t>
      </w:r>
      <w:proofErr w:type="spellStart"/>
      <w:r w:rsidRPr="007C23B4">
        <w:rPr>
          <w:rFonts w:ascii="Arial" w:hAnsi="Arial" w:cs="Arial"/>
        </w:rPr>
        <w:t>Forlì-Cesena</w:t>
      </w:r>
      <w:proofErr w:type="spellEnd"/>
      <w:r w:rsidRPr="007C23B4">
        <w:rPr>
          <w:rFonts w:ascii="Arial" w:hAnsi="Arial" w:cs="Arial"/>
        </w:rPr>
        <w:t xml:space="preserve">, Modena, Parma, Piacenza, Ravenna, Reggio Emilia e Rimini rappresentati dalla Federazione degli Ordini degli Architetti </w:t>
      </w:r>
      <w:proofErr w:type="spellStart"/>
      <w:r w:rsidRPr="007C23B4">
        <w:rPr>
          <w:rFonts w:ascii="Arial" w:hAnsi="Arial" w:cs="Arial"/>
        </w:rPr>
        <w:t>P.P.C.</w:t>
      </w:r>
      <w:proofErr w:type="spellEnd"/>
      <w:r w:rsidRPr="007C23B4">
        <w:rPr>
          <w:rFonts w:ascii="Arial" w:hAnsi="Arial" w:cs="Arial"/>
        </w:rPr>
        <w:t xml:space="preserve"> dell’Emilia Romagna (di seguito </w:t>
      </w:r>
      <w:r w:rsidRPr="008F6914">
        <w:rPr>
          <w:rFonts w:ascii="Arial" w:hAnsi="Arial" w:cs="Arial"/>
        </w:rPr>
        <w:t>FOAER).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i tirocini professionali in parola, riferimento significativo è altresì il documento recante “Linee guida in materia di tirocini formativi e di orientamento” nell’accordo tra il Governo, le Regioni e Province autonome di Trento e Bolzano, ai sensi dell’art. 1, commi da 34 a 36 della Legge n. 92 del 28 giugno 2012 di cui alla Conferenza Stato-Regioni del 25/05/2017.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195F" w:rsidRPr="00350C77" w:rsidRDefault="0056195F" w:rsidP="0056195F">
      <w:pPr>
        <w:pStyle w:val="Titolo1"/>
        <w:spacing w:line="240" w:lineRule="auto"/>
        <w:rPr>
          <w:lang w:val="it-IT"/>
        </w:rPr>
      </w:pPr>
      <w:bookmarkStart w:id="1" w:name="_Toc4348509"/>
      <w:r w:rsidRPr="00350C77">
        <w:rPr>
          <w:lang w:val="it-IT"/>
        </w:rPr>
        <w:lastRenderedPageBreak/>
        <w:t>TITOLO I – Campo di applicazione</w:t>
      </w:r>
      <w:bookmarkEnd w:id="1"/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B05D0" w:rsidRDefault="0056195F" w:rsidP="0056195F">
      <w:pPr>
        <w:pStyle w:val="Titolo2"/>
        <w:spacing w:before="0"/>
      </w:pPr>
      <w:bookmarkStart w:id="2" w:name="_Toc4348510"/>
      <w:r w:rsidRPr="001B05D0">
        <w:t>Art. 1</w:t>
      </w:r>
      <w:r w:rsidRPr="001B05D0">
        <w:br/>
        <w:t>(Definizione dei Soggetti e degli Atti)</w:t>
      </w:r>
      <w:bookmarkEnd w:id="2"/>
    </w:p>
    <w:p w:rsidR="0056195F" w:rsidRPr="008F691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8F6914">
        <w:rPr>
          <w:rFonts w:ascii="Arial" w:hAnsi="Arial" w:cs="Arial"/>
        </w:rPr>
        <w:t xml:space="preserve">Ai fini del presente Regolamento i soggetti sono quelli previsti dagli articoli 5, 7 e 11 dell’Accordo </w:t>
      </w:r>
      <w:r>
        <w:rPr>
          <w:rFonts w:ascii="Arial" w:hAnsi="Arial" w:cs="Arial"/>
        </w:rPr>
        <w:t xml:space="preserve">Quadro </w:t>
      </w:r>
      <w:r w:rsidRPr="008F6914">
        <w:rPr>
          <w:rFonts w:ascii="Arial" w:hAnsi="Arial" w:cs="Arial"/>
        </w:rPr>
        <w:t>di cui in premessa.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8F6914">
        <w:rPr>
          <w:rFonts w:ascii="Arial" w:hAnsi="Arial" w:cs="Arial"/>
        </w:rPr>
        <w:t>Le definizioni, le caratteristiche e le competenze dei singoli soggetti vengono di seguito elencati.</w:t>
      </w:r>
    </w:p>
    <w:p w:rsidR="0056195F" w:rsidRPr="008F691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Accordo Quadro: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è l’accordo s</w:t>
      </w:r>
      <w:r>
        <w:rPr>
          <w:rFonts w:ascii="Arial" w:hAnsi="Arial" w:cs="Arial"/>
        </w:rPr>
        <w:t>iglat</w:t>
      </w:r>
      <w:r w:rsidRPr="007C23B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t</w:t>
      </w:r>
      <w:r w:rsidRPr="007C23B4">
        <w:rPr>
          <w:rFonts w:ascii="Arial" w:hAnsi="Arial" w:cs="Arial"/>
        </w:rPr>
        <w:t>ra UNI</w:t>
      </w:r>
      <w:r>
        <w:rPr>
          <w:rFonts w:ascii="Arial" w:hAnsi="Arial" w:cs="Arial"/>
        </w:rPr>
        <w:t>PR</w:t>
      </w:r>
      <w:r w:rsidRPr="007C23B4">
        <w:rPr>
          <w:rFonts w:ascii="Arial" w:hAnsi="Arial" w:cs="Arial"/>
        </w:rPr>
        <w:t xml:space="preserve"> e FOAER che definisce il Quadro in cui si inscrivono le convezioni stipulate </w:t>
      </w:r>
      <w:r>
        <w:rPr>
          <w:rFonts w:ascii="Arial" w:hAnsi="Arial" w:cs="Arial"/>
        </w:rPr>
        <w:t>t</w:t>
      </w:r>
      <w:r w:rsidRPr="007C23B4">
        <w:rPr>
          <w:rFonts w:ascii="Arial" w:hAnsi="Arial" w:cs="Arial"/>
        </w:rPr>
        <w:t>ra UNI</w:t>
      </w:r>
      <w:r>
        <w:rPr>
          <w:rFonts w:ascii="Arial" w:hAnsi="Arial" w:cs="Arial"/>
        </w:rPr>
        <w:t>PR</w:t>
      </w:r>
      <w:r w:rsidRPr="007C23B4">
        <w:rPr>
          <w:rFonts w:ascii="Arial" w:hAnsi="Arial" w:cs="Arial"/>
        </w:rPr>
        <w:t xml:space="preserve"> e ciascun Ordine provinciale come da DPR n. 328 del 5 giugno </w:t>
      </w:r>
      <w:r w:rsidRPr="0033273B">
        <w:rPr>
          <w:rFonts w:ascii="Arial" w:hAnsi="Arial" w:cs="Arial"/>
        </w:rPr>
        <w:t>2001 [art. 17.5 per Sezione A e 18.4 per Sezione B] e da nota n. 2126 del 28 maggio 2002 del MIUR.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  <w:b/>
        </w:rPr>
        <w:t>Accreditamento: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è la procedura di accertamento del possesso dei requisiti stabiliti dal Regolamento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da parte del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(tra cui, prioritariamente, la C</w:t>
      </w:r>
      <w:r w:rsidRPr="007C23B4">
        <w:rPr>
          <w:rFonts w:ascii="Arial" w:hAnsi="Arial" w:cs="Arial"/>
        </w:rPr>
        <w:t xml:space="preserve">onvenzione </w:t>
      </w:r>
      <w:r>
        <w:rPr>
          <w:rFonts w:ascii="Arial" w:hAnsi="Arial" w:cs="Arial"/>
        </w:rPr>
        <w:t xml:space="preserve">di Tirocinio Professionale </w:t>
      </w:r>
      <w:r w:rsidRPr="007C23B4">
        <w:rPr>
          <w:rFonts w:ascii="Arial" w:hAnsi="Arial" w:cs="Arial"/>
        </w:rPr>
        <w:t xml:space="preserve">con 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7C23B4">
        <w:rPr>
          <w:rFonts w:ascii="Arial" w:hAnsi="Arial" w:cs="Arial"/>
        </w:rPr>
        <w:t>). L’</w:t>
      </w:r>
      <w:r>
        <w:rPr>
          <w:rFonts w:ascii="Arial" w:hAnsi="Arial" w:cs="Arial"/>
        </w:rPr>
        <w:t>A</w:t>
      </w:r>
      <w:r w:rsidRPr="007C23B4">
        <w:rPr>
          <w:rFonts w:ascii="Arial" w:hAnsi="Arial" w:cs="Arial"/>
        </w:rPr>
        <w:t xml:space="preserve">ccreditamento è effettuato dall’Ordine provinciale degli Architetti </w:t>
      </w:r>
      <w:proofErr w:type="spellStart"/>
      <w:r w:rsidRPr="007C23B4">
        <w:rPr>
          <w:rFonts w:ascii="Arial" w:hAnsi="Arial" w:cs="Arial"/>
        </w:rPr>
        <w:t>P.P.C.</w:t>
      </w:r>
      <w:proofErr w:type="spellEnd"/>
      <w:r w:rsidRPr="007C23B4">
        <w:rPr>
          <w:rFonts w:ascii="Arial" w:hAnsi="Arial" w:cs="Arial"/>
        </w:rPr>
        <w:t xml:space="preserve"> di riferimento, con l’obiettivo di garantire adeguati standard qualitativi delle strutture che accolgono tirocini professionali.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 xml:space="preserve">Attestato di </w:t>
      </w:r>
      <w:r>
        <w:rPr>
          <w:rFonts w:ascii="Arial" w:hAnsi="Arial" w:cs="Arial"/>
          <w:b/>
        </w:rPr>
        <w:t>Tirocinio Professionale</w:t>
      </w:r>
      <w:r w:rsidRPr="007C23B4">
        <w:rPr>
          <w:rFonts w:ascii="Arial" w:hAnsi="Arial" w:cs="Arial"/>
          <w:b/>
        </w:rPr>
        <w:t>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è il documento rilasciato dal Consiglio dell’Ordine che attesta l’espletamento dell’attività di Tirocinio, anche ai fini e per gli usi consentiti </w:t>
      </w:r>
      <w:r w:rsidRPr="00654E9A">
        <w:rPr>
          <w:rFonts w:ascii="Arial" w:hAnsi="Arial" w:cs="Arial"/>
        </w:rPr>
        <w:t xml:space="preserve">dagli </w:t>
      </w:r>
      <w:r w:rsidRPr="0033273B">
        <w:rPr>
          <w:rFonts w:ascii="Arial" w:hAnsi="Arial" w:cs="Arial"/>
        </w:rPr>
        <w:t>artt. 17.5 e 18.4 del DPR n.</w:t>
      </w:r>
      <w:r w:rsidRPr="00654E9A">
        <w:rPr>
          <w:rFonts w:ascii="Arial" w:hAnsi="Arial" w:cs="Arial"/>
        </w:rPr>
        <w:t xml:space="preserve"> 328 del 5 giugno 2001 s</w:t>
      </w:r>
      <w:r w:rsidRPr="007C23B4">
        <w:rPr>
          <w:rFonts w:ascii="Arial" w:hAnsi="Arial" w:cs="Arial"/>
        </w:rPr>
        <w:t>ulla base delle procedure previste dal Regolamento.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8F691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8F6914">
        <w:rPr>
          <w:rFonts w:ascii="Arial" w:hAnsi="Arial" w:cs="Arial"/>
          <w:b/>
        </w:rPr>
        <w:t xml:space="preserve">Coordinatore del </w:t>
      </w:r>
      <w:r>
        <w:rPr>
          <w:rFonts w:ascii="Arial" w:hAnsi="Arial" w:cs="Arial"/>
          <w:b/>
        </w:rPr>
        <w:t>Tirocinio Professionale: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8F6914">
        <w:rPr>
          <w:rFonts w:ascii="Arial" w:hAnsi="Arial" w:cs="Arial"/>
        </w:rPr>
        <w:t xml:space="preserve">è ogni singolo Ordine </w:t>
      </w:r>
      <w:r>
        <w:rPr>
          <w:rFonts w:ascii="Arial" w:hAnsi="Arial" w:cs="Arial"/>
        </w:rPr>
        <w:t>p</w:t>
      </w:r>
      <w:r w:rsidRPr="008F6914">
        <w:rPr>
          <w:rFonts w:ascii="Arial" w:hAnsi="Arial" w:cs="Arial"/>
        </w:rPr>
        <w:t xml:space="preserve">rovinciale degli Architetti </w:t>
      </w:r>
      <w:proofErr w:type="spellStart"/>
      <w:r w:rsidRPr="008F6914">
        <w:rPr>
          <w:rFonts w:ascii="Arial" w:hAnsi="Arial" w:cs="Arial"/>
        </w:rPr>
        <w:t>P.P.C.</w:t>
      </w:r>
      <w:proofErr w:type="spellEnd"/>
      <w:r w:rsidRPr="008F6914">
        <w:rPr>
          <w:rFonts w:ascii="Arial" w:hAnsi="Arial" w:cs="Arial"/>
        </w:rPr>
        <w:t xml:space="preserve"> responsabile della validazione ed accettazione delle domande di iscrizione dei tirocinanti, dell’approvazione del Progetto di Tirocinio, dell’</w:t>
      </w:r>
      <w:r>
        <w:rPr>
          <w:rFonts w:ascii="Arial" w:hAnsi="Arial" w:cs="Arial"/>
        </w:rPr>
        <w:t>A</w:t>
      </w:r>
      <w:r w:rsidRPr="008F6914">
        <w:rPr>
          <w:rFonts w:ascii="Arial" w:hAnsi="Arial" w:cs="Arial"/>
        </w:rPr>
        <w:t>ccreditamento dei Soggetti Ospitanti, dell’attestazione finale dell’esperienza del tirocinio. Può delegare i propri compiti operativi ad un iscritto all’Ordine; tale delega è incompatibile con la nomina in commissione per gli Esami di Stato per l’iscrizione all’Albo degli Architetti, Pianificatori, Paesaggisti e Conservatori.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Portfolio:</w:t>
      </w:r>
    </w:p>
    <w:p w:rsidR="0056195F" w:rsidRPr="007D3A00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è l'insieme di elaborati attestanti l’attività </w:t>
      </w:r>
      <w:r w:rsidRPr="007D3A00">
        <w:rPr>
          <w:rFonts w:ascii="Arial" w:hAnsi="Arial" w:cs="Arial"/>
        </w:rPr>
        <w:t>effettivamente svolta dal Tirocinante, necessario a dimostrare lo svolgimento del Tirocinio Professionale.</w:t>
      </w:r>
    </w:p>
    <w:p w:rsidR="0056195F" w:rsidRPr="007D3A00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D3A00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D3A00">
        <w:rPr>
          <w:rFonts w:ascii="Arial" w:hAnsi="Arial" w:cs="Arial"/>
          <w:b/>
        </w:rPr>
        <w:t>Progetto di Tirocinio:</w:t>
      </w:r>
    </w:p>
    <w:p w:rsidR="0056195F" w:rsidRPr="007D3A00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D3A00">
        <w:rPr>
          <w:rFonts w:ascii="Arial" w:hAnsi="Arial" w:cs="Arial"/>
        </w:rPr>
        <w:t>è il programma elaborato dal Tirocinante in collaborazione con il Responsabile del Tirocinio Professionale secondo le indicazioni del Regolamento. Una volta approvato dal Coordinatore del Tirocinio Professionale e dal Tutor Accademico, viene depositato all’atto della registrazione del Tirocinante.</w:t>
      </w:r>
    </w:p>
    <w:p w:rsidR="0056195F" w:rsidRPr="007D3A00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Registro dei Soggetti accreditati: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l’elenco</w:t>
      </w:r>
      <w:r w:rsidRPr="007C23B4">
        <w:rPr>
          <w:rFonts w:ascii="Arial" w:hAnsi="Arial" w:cs="Arial"/>
        </w:rPr>
        <w:t xml:space="preserve"> dei Soggetti Ospitanti accreditati presenti sul territorio regionale tenut</w:t>
      </w:r>
      <w:r>
        <w:rPr>
          <w:rFonts w:ascii="Arial" w:hAnsi="Arial" w:cs="Arial"/>
        </w:rPr>
        <w:t>o</w:t>
      </w:r>
      <w:r w:rsidRPr="007C23B4">
        <w:rPr>
          <w:rFonts w:ascii="Arial" w:hAnsi="Arial" w:cs="Arial"/>
        </w:rPr>
        <w:t xml:space="preserve"> dagli Ordini provinciali degli Architetti </w:t>
      </w:r>
      <w:proofErr w:type="spellStart"/>
      <w:r w:rsidRPr="007C23B4">
        <w:rPr>
          <w:rFonts w:ascii="Arial" w:hAnsi="Arial" w:cs="Arial"/>
        </w:rPr>
        <w:t>P.P.C.</w:t>
      </w:r>
      <w:proofErr w:type="spellEnd"/>
      <w:r w:rsidRPr="007C23B4">
        <w:rPr>
          <w:rFonts w:ascii="Arial" w:hAnsi="Arial" w:cs="Arial"/>
        </w:rPr>
        <w:t xml:space="preserve"> ciascuno per il territorio di competenza.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D3A00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D3A00">
        <w:rPr>
          <w:rFonts w:ascii="Arial" w:hAnsi="Arial" w:cs="Arial"/>
          <w:b/>
        </w:rPr>
        <w:t>Registro dei Tirocinanti: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D3A00">
        <w:rPr>
          <w:rFonts w:ascii="Arial" w:hAnsi="Arial" w:cs="Arial"/>
        </w:rPr>
        <w:t xml:space="preserve">è l’elenco tenuto dai rispettivi Ordini provinciali degli Architetti </w:t>
      </w:r>
      <w:proofErr w:type="spellStart"/>
      <w:r w:rsidRPr="007D3A00">
        <w:rPr>
          <w:rFonts w:ascii="Arial" w:hAnsi="Arial" w:cs="Arial"/>
        </w:rPr>
        <w:t>P.P.C.</w:t>
      </w:r>
      <w:proofErr w:type="spellEnd"/>
      <w:r w:rsidRPr="007D3A00">
        <w:rPr>
          <w:rFonts w:ascii="Arial" w:hAnsi="Arial" w:cs="Arial"/>
        </w:rPr>
        <w:t xml:space="preserve"> a meri fini organizzativi, riportante in ordine progressivo di iscrizione i nomi dei tirocinanti, corredato dagli estremi</w:t>
      </w:r>
      <w:r w:rsidRPr="007C23B4">
        <w:rPr>
          <w:rFonts w:ascii="Arial" w:hAnsi="Arial" w:cs="Arial"/>
        </w:rPr>
        <w:t xml:space="preserve"> della Convenzione di Tirocinio </w:t>
      </w:r>
      <w:r>
        <w:rPr>
          <w:rFonts w:ascii="Arial" w:hAnsi="Arial" w:cs="Arial"/>
        </w:rPr>
        <w:t xml:space="preserve">Professionale </w:t>
      </w:r>
      <w:r w:rsidRPr="007C23B4">
        <w:rPr>
          <w:rFonts w:ascii="Arial" w:hAnsi="Arial" w:cs="Arial"/>
        </w:rPr>
        <w:t>(desumibile dal Progetto di Tirocinio).</w:t>
      </w:r>
    </w:p>
    <w:p w:rsidR="0056195F" w:rsidRDefault="0056195F" w:rsidP="0056195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</w:t>
      </w:r>
    </w:p>
    <w:p w:rsidR="0056195F" w:rsidRPr="00FD0C22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FD0C22">
        <w:rPr>
          <w:rFonts w:ascii="Arial" w:hAnsi="Arial" w:cs="Arial"/>
          <w:b/>
        </w:rPr>
        <w:t>Responsabile del Tirocinio Professionale: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D0C22">
        <w:rPr>
          <w:rFonts w:ascii="Arial" w:hAnsi="Arial" w:cs="Arial"/>
        </w:rPr>
        <w:t xml:space="preserve">è il professionista iscritto all’Ordine degli Architetti </w:t>
      </w:r>
      <w:proofErr w:type="spellStart"/>
      <w:r w:rsidRPr="00FD0C22">
        <w:rPr>
          <w:rFonts w:ascii="Arial" w:hAnsi="Arial" w:cs="Arial"/>
        </w:rPr>
        <w:t>P.P.C.</w:t>
      </w:r>
      <w:proofErr w:type="spellEnd"/>
      <w:r w:rsidRPr="00FD0C22">
        <w:rPr>
          <w:rFonts w:ascii="Arial" w:hAnsi="Arial" w:cs="Arial"/>
        </w:rPr>
        <w:t xml:space="preserve"> che assume la responsabilità di vigilanza ed assistenza nei confronti del Tirocinante per conto del Soggetto Ospitante; tale ruolo è incompatibile con la nomina in commissione per gli Esami di Stato per l’iscrizione all’Albo degli Architetti, Pianificatori, Paesaggisti e Conservatori nel medesimo anno. Il Responsabile del Tirocinio Professionale non deve avere parentela fino al 2° grado con il Tirocinante.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Soggetto</w:t>
      </w:r>
      <w:r w:rsidRPr="007C23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Ospitante</w:t>
      </w:r>
      <w:r w:rsidRPr="007C23B4">
        <w:rPr>
          <w:rFonts w:ascii="Arial" w:hAnsi="Arial" w:cs="Arial"/>
          <w:b/>
        </w:rPr>
        <w:t>: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46429C">
        <w:rPr>
          <w:rFonts w:ascii="Arial" w:hAnsi="Arial" w:cs="Arial"/>
        </w:rPr>
        <w:t xml:space="preserve">può costituirsi come </w:t>
      </w:r>
      <w:r>
        <w:rPr>
          <w:rFonts w:ascii="Arial" w:hAnsi="Arial" w:cs="Arial"/>
        </w:rPr>
        <w:t>Soggetto</w:t>
      </w:r>
      <w:r w:rsidRPr="00464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46429C">
        <w:rPr>
          <w:rFonts w:ascii="Arial" w:hAnsi="Arial" w:cs="Arial"/>
        </w:rPr>
        <w:t xml:space="preserve"> ogni </w:t>
      </w:r>
      <w:r w:rsidRPr="008E28F8">
        <w:rPr>
          <w:rFonts w:ascii="Arial" w:hAnsi="Arial" w:cs="Arial"/>
        </w:rPr>
        <w:t xml:space="preserve">operatore economico così come descritto dall’art. 46, comma 1, lett. da a) a c) del </w:t>
      </w:r>
      <w:proofErr w:type="spellStart"/>
      <w:r w:rsidRPr="008E28F8">
        <w:rPr>
          <w:rFonts w:ascii="Arial" w:hAnsi="Arial" w:cs="Arial"/>
        </w:rPr>
        <w:t>D.Lgs.</w:t>
      </w:r>
      <w:proofErr w:type="spellEnd"/>
      <w:r w:rsidRPr="008E28F8">
        <w:rPr>
          <w:rFonts w:ascii="Arial" w:hAnsi="Arial" w:cs="Arial"/>
        </w:rPr>
        <w:t xml:space="preserve"> n. 50 del 18 aprile 2016; può altresì costituirsi come Soggetto Ospitante ogni operatore economico così come descritto dall’art. 45, comma 2, lett. da a) a c) del </w:t>
      </w:r>
      <w:proofErr w:type="spellStart"/>
      <w:r w:rsidRPr="008E28F8">
        <w:rPr>
          <w:rFonts w:ascii="Arial" w:hAnsi="Arial" w:cs="Arial"/>
        </w:rPr>
        <w:t>D.Lgs.</w:t>
      </w:r>
      <w:proofErr w:type="spellEnd"/>
      <w:r w:rsidRPr="008E28F8">
        <w:rPr>
          <w:rFonts w:ascii="Arial" w:hAnsi="Arial" w:cs="Arial"/>
        </w:rPr>
        <w:t xml:space="preserve"> n. 50 del 18 aprile 2016; può infine cost</w:t>
      </w:r>
      <w:r w:rsidRPr="0046429C">
        <w:rPr>
          <w:rFonts w:ascii="Arial" w:hAnsi="Arial" w:cs="Arial"/>
        </w:rPr>
        <w:t xml:space="preserve">ituirsi come </w:t>
      </w:r>
      <w:r>
        <w:rPr>
          <w:rFonts w:ascii="Arial" w:hAnsi="Arial" w:cs="Arial"/>
        </w:rPr>
        <w:t>Soggetto</w:t>
      </w:r>
      <w:r w:rsidRPr="004642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46429C">
        <w:rPr>
          <w:rFonts w:ascii="Arial" w:hAnsi="Arial" w:cs="Arial"/>
        </w:rPr>
        <w:t xml:space="preserve"> ogni ente pubblico.</w:t>
      </w:r>
    </w:p>
    <w:p w:rsidR="0056195F" w:rsidRPr="00A35F05" w:rsidRDefault="0056195F" w:rsidP="0056195F">
      <w:pPr>
        <w:spacing w:after="0" w:line="240" w:lineRule="auto"/>
        <w:jc w:val="both"/>
        <w:rPr>
          <w:rFonts w:ascii="Arial" w:hAnsi="Arial" w:cs="Arial"/>
          <w:strike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deve necessariamente garantire nel proprio </w:t>
      </w:r>
      <w:r w:rsidRPr="008E28F8">
        <w:rPr>
          <w:rFonts w:ascii="Arial" w:hAnsi="Arial" w:cs="Arial"/>
        </w:rPr>
        <w:t xml:space="preserve">organico la presenza di un Responsabile del Tirocinio Professionale iscritto all’Ordine degli Architetti </w:t>
      </w:r>
      <w:proofErr w:type="spellStart"/>
      <w:r w:rsidRPr="008E28F8">
        <w:rPr>
          <w:rFonts w:ascii="Arial" w:hAnsi="Arial" w:cs="Arial"/>
        </w:rPr>
        <w:t>P.P.C.</w:t>
      </w:r>
      <w:proofErr w:type="spellEnd"/>
      <w:r>
        <w:rPr>
          <w:rFonts w:ascii="Arial" w:hAnsi="Arial" w:cs="Arial"/>
        </w:rPr>
        <w:t>,</w:t>
      </w:r>
      <w:r w:rsidRPr="008E28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può anche essere individuato tra</w:t>
      </w:r>
      <w:r w:rsidRPr="008E28F8">
        <w:rPr>
          <w:rFonts w:ascii="Arial" w:hAnsi="Arial" w:cs="Arial"/>
        </w:rPr>
        <w:t xml:space="preserve"> i soci, i soci attivi, i dipendenti e i consulenti con contratto di collaborazione coordinata e continuativa su base </w:t>
      </w:r>
      <w:r w:rsidRPr="00885595">
        <w:rPr>
          <w:rFonts w:ascii="Arial" w:hAnsi="Arial" w:cs="Arial"/>
        </w:rPr>
        <w:t>annua ovvero i professionisti che abbiano fatturato nei confronti del soggetto stesso una quota superiore al 50% del proprio fatturato annuo.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può</w:t>
      </w:r>
      <w:r w:rsidRPr="007C23B4">
        <w:rPr>
          <w:rFonts w:ascii="Arial" w:hAnsi="Arial" w:cs="Arial"/>
        </w:rPr>
        <w:t xml:space="preserve"> autocertificare, inoltre, i rapporti di collaborazione con altre figure professionali idonee a garantire la formazione nell’ambito delle discipline definite nel regolamento.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Progetto di </w:t>
      </w:r>
      <w:r>
        <w:rPr>
          <w:rFonts w:ascii="Arial" w:hAnsi="Arial" w:cs="Arial"/>
        </w:rPr>
        <w:t>Tirocini</w:t>
      </w:r>
      <w:r w:rsidRPr="007C23B4">
        <w:rPr>
          <w:rFonts w:ascii="Arial" w:hAnsi="Arial" w:cs="Arial"/>
        </w:rPr>
        <w:t xml:space="preserve">o viene elaborato dal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in collaborazione con il Responsabile del Tirocinio </w:t>
      </w:r>
      <w:r>
        <w:rPr>
          <w:rFonts w:ascii="Arial" w:hAnsi="Arial" w:cs="Arial"/>
        </w:rPr>
        <w:t xml:space="preserve">Professionale </w:t>
      </w:r>
      <w:r w:rsidRPr="007C23B4">
        <w:rPr>
          <w:rFonts w:ascii="Arial" w:hAnsi="Arial" w:cs="Arial"/>
        </w:rPr>
        <w:t>e il supporto dei rispettivi Ordini provinciali secondo le indicazioni del presente Regolamento e relativi allegati.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8F691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Soggetto</w:t>
      </w:r>
      <w:r w:rsidRPr="008F69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Promotore</w:t>
      </w:r>
      <w:r w:rsidRPr="008F6914">
        <w:rPr>
          <w:rFonts w:ascii="Arial" w:hAnsi="Arial" w:cs="Arial"/>
          <w:b/>
        </w:rPr>
        <w:t>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8F6914">
        <w:rPr>
          <w:rFonts w:ascii="Arial" w:hAnsi="Arial" w:cs="Arial"/>
        </w:rPr>
        <w:t xml:space="preserve">l’Università degli Studi di Ferrara, quale </w:t>
      </w:r>
      <w:r>
        <w:rPr>
          <w:rFonts w:ascii="Arial" w:hAnsi="Arial" w:cs="Arial"/>
        </w:rPr>
        <w:t>Soggetto</w:t>
      </w:r>
      <w:r w:rsidRPr="008F6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8F6914">
        <w:rPr>
          <w:rFonts w:ascii="Arial" w:hAnsi="Arial" w:cs="Arial"/>
        </w:rPr>
        <w:t xml:space="preserve">, attiva apposita </w:t>
      </w:r>
      <w:r>
        <w:rPr>
          <w:rFonts w:ascii="Arial" w:hAnsi="Arial" w:cs="Arial"/>
        </w:rPr>
        <w:t>C</w:t>
      </w:r>
      <w:r w:rsidRPr="007C23B4">
        <w:rPr>
          <w:rFonts w:ascii="Arial" w:hAnsi="Arial" w:cs="Arial"/>
        </w:rPr>
        <w:t xml:space="preserve">onvenzione </w:t>
      </w:r>
      <w:r>
        <w:rPr>
          <w:rFonts w:ascii="Arial" w:hAnsi="Arial" w:cs="Arial"/>
        </w:rPr>
        <w:t>di Tirocinio Professionale</w:t>
      </w:r>
      <w:r w:rsidRPr="008F6914">
        <w:rPr>
          <w:rFonts w:ascii="Arial" w:hAnsi="Arial" w:cs="Arial"/>
        </w:rPr>
        <w:t xml:space="preserve"> </w:t>
      </w:r>
      <w:r w:rsidRPr="00E71415">
        <w:rPr>
          <w:rFonts w:ascii="Arial" w:hAnsi="Arial" w:cs="Arial"/>
        </w:rPr>
        <w:t xml:space="preserve">(cfr. All. </w:t>
      </w:r>
      <w:r>
        <w:rPr>
          <w:rFonts w:ascii="Arial" w:hAnsi="Arial" w:cs="Arial"/>
        </w:rPr>
        <w:t>A</w:t>
      </w:r>
      <w:r w:rsidRPr="00E71415">
        <w:rPr>
          <w:rFonts w:ascii="Arial" w:hAnsi="Arial" w:cs="Arial"/>
        </w:rPr>
        <w:t xml:space="preserve">) </w:t>
      </w:r>
      <w:r w:rsidRPr="008F6914">
        <w:rPr>
          <w:rFonts w:ascii="Arial" w:hAnsi="Arial" w:cs="Arial"/>
        </w:rPr>
        <w:t xml:space="preserve">con il </w:t>
      </w:r>
      <w:r>
        <w:rPr>
          <w:rFonts w:ascii="Arial" w:hAnsi="Arial" w:cs="Arial"/>
        </w:rPr>
        <w:t>Soggetto</w:t>
      </w:r>
      <w:r w:rsidRPr="008F6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8F6914">
        <w:rPr>
          <w:rFonts w:ascii="Arial" w:hAnsi="Arial" w:cs="Arial"/>
        </w:rPr>
        <w:t xml:space="preserve"> e si fa carico di attivare la copertura assicurativa del </w:t>
      </w:r>
      <w:r>
        <w:rPr>
          <w:rFonts w:ascii="Arial" w:hAnsi="Arial" w:cs="Arial"/>
        </w:rPr>
        <w:t>Tirocinante</w:t>
      </w:r>
      <w:r w:rsidRPr="008F6914">
        <w:rPr>
          <w:rFonts w:ascii="Arial" w:hAnsi="Arial" w:cs="Arial"/>
        </w:rPr>
        <w:t>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Tavolo Congiunto: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è la struttura gestionale istituita tra UNI</w:t>
      </w:r>
      <w:r>
        <w:rPr>
          <w:rFonts w:ascii="Arial" w:hAnsi="Arial" w:cs="Arial"/>
        </w:rPr>
        <w:t>PR</w:t>
      </w:r>
      <w:r w:rsidRPr="007C23B4">
        <w:rPr>
          <w:rFonts w:ascii="Arial" w:hAnsi="Arial" w:cs="Arial"/>
        </w:rPr>
        <w:t xml:space="preserve"> e FOAER che ha compiti di monitoraggio dell’Accordo Quadro, l</w:t>
      </w:r>
      <w:r>
        <w:rPr>
          <w:rFonts w:ascii="Arial" w:hAnsi="Arial" w:cs="Arial"/>
        </w:rPr>
        <w:t>o</w:t>
      </w:r>
      <w:r w:rsidRPr="007C23B4">
        <w:rPr>
          <w:rFonts w:ascii="Arial" w:hAnsi="Arial" w:cs="Arial"/>
        </w:rPr>
        <w:t xml:space="preserve"> implementa e ne coordina la gestione individuando gli elementi di miglioramento.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Tavolo Congiunto ha il compito di redigere il Regolamento di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soggetto ad approvazione da parte degli organi competenti delle rispettive Parti.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Tirocinante</w:t>
      </w:r>
      <w:r w:rsidRPr="007C23B4">
        <w:rPr>
          <w:rFonts w:ascii="Arial" w:hAnsi="Arial" w:cs="Arial"/>
          <w:b/>
        </w:rPr>
        <w:t>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è il soggetto che risulta iscritto al Registro dei Tirocinanti in quanto in possesso dei requisiti e del titolo di studio corrispondente alle classi di laurea di cui agli artt. 17.2 </w:t>
      </w:r>
      <w:r w:rsidRPr="0033273B">
        <w:rPr>
          <w:rFonts w:ascii="Arial" w:hAnsi="Arial" w:cs="Arial"/>
        </w:rPr>
        <w:t>[SEZIONE A]</w:t>
      </w:r>
      <w:r>
        <w:rPr>
          <w:rFonts w:ascii="Arial" w:hAnsi="Arial" w:cs="Arial"/>
        </w:rPr>
        <w:t xml:space="preserve"> </w:t>
      </w:r>
      <w:r w:rsidRPr="007C23B4">
        <w:rPr>
          <w:rFonts w:ascii="Arial" w:hAnsi="Arial" w:cs="Arial"/>
        </w:rPr>
        <w:t>e 18.2</w:t>
      </w:r>
      <w:r>
        <w:rPr>
          <w:rFonts w:ascii="Arial" w:hAnsi="Arial" w:cs="Arial"/>
        </w:rPr>
        <w:t xml:space="preserve"> </w:t>
      </w:r>
      <w:r w:rsidRPr="0033273B">
        <w:rPr>
          <w:rFonts w:ascii="Arial" w:hAnsi="Arial" w:cs="Arial"/>
        </w:rPr>
        <w:t>[SEZIONE B]</w:t>
      </w:r>
      <w:r>
        <w:rPr>
          <w:rFonts w:ascii="Arial" w:hAnsi="Arial" w:cs="Arial"/>
        </w:rPr>
        <w:t xml:space="preserve"> </w:t>
      </w:r>
      <w:r w:rsidRPr="007C23B4">
        <w:rPr>
          <w:rFonts w:ascii="Arial" w:hAnsi="Arial" w:cs="Arial"/>
        </w:rPr>
        <w:t>del DPR n. 328 del 5 giugno 2001 e successive equiparazioni (D.M. 270/</w:t>
      </w:r>
      <w:r>
        <w:rPr>
          <w:rFonts w:ascii="Arial" w:hAnsi="Arial" w:cs="Arial"/>
        </w:rPr>
        <w:t>20</w:t>
      </w:r>
      <w:r w:rsidRPr="007C23B4">
        <w:rPr>
          <w:rFonts w:ascii="Arial" w:hAnsi="Arial" w:cs="Arial"/>
        </w:rPr>
        <w:t>04).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Tirocinio Professionale</w:t>
      </w:r>
      <w:r w:rsidRPr="007C23B4">
        <w:rPr>
          <w:rFonts w:ascii="Arial" w:hAnsi="Arial" w:cs="Arial"/>
          <w:b/>
        </w:rPr>
        <w:t>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33273B">
        <w:rPr>
          <w:rFonts w:ascii="Arial" w:hAnsi="Arial" w:cs="Arial"/>
        </w:rPr>
        <w:t xml:space="preserve">è da intendersi una esperienza strutturata, regolamentata e attestata di pratica professionale svolta ai sensi dell’art. 17.5 e dell’art. 18.4 del DPR n. 328 del 5 giugno 2001 all’interno di un Soggetto Ospitante (privato o pubblico) stabile e organizzata per un periodo di 900 ore da svolgersi in un intervallo di tempo compreso tra i 6 e i 12 mesi, </w:t>
      </w:r>
      <w:r w:rsidRPr="00B373CC">
        <w:rPr>
          <w:rFonts w:ascii="Arial" w:hAnsi="Arial" w:cs="Arial"/>
        </w:rPr>
        <w:t>ovvero al massimo 24 mesi per soggetti disabili,</w:t>
      </w:r>
      <w:r w:rsidRPr="0033273B">
        <w:rPr>
          <w:rFonts w:ascii="Arial" w:hAnsi="Arial" w:cs="Arial"/>
        </w:rPr>
        <w:t xml:space="preserve"> sotto la responsabilità, la diretta assistenza e la sorveglianza di un professionista abilitato iscritto all’Albo degli Architetti </w:t>
      </w:r>
      <w:proofErr w:type="spellStart"/>
      <w:r w:rsidRPr="0033273B">
        <w:rPr>
          <w:rFonts w:ascii="Arial" w:hAnsi="Arial" w:cs="Arial"/>
        </w:rPr>
        <w:t>P.P.C.</w:t>
      </w:r>
      <w:proofErr w:type="spellEnd"/>
      <w:r w:rsidRPr="0033273B">
        <w:rPr>
          <w:rFonts w:ascii="Arial" w:hAnsi="Arial" w:cs="Arial"/>
        </w:rPr>
        <w:t>, secondo un Progetto di Tirocinio preventivamente concordato con il Soggetto Ospitante.</w:t>
      </w:r>
    </w:p>
    <w:p w:rsidR="0056195F" w:rsidRPr="0033273B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Tutor Accademico: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è un docente di ruolo delegato del Rettore con compiti di validazione qualitativa dei Progetti di Tirocinio. Può nominare dei referenti per le attività specifiche.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E47FB9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E47FB9">
        <w:rPr>
          <w:rFonts w:ascii="Arial" w:hAnsi="Arial" w:cs="Arial"/>
          <w:b/>
        </w:rPr>
        <w:lastRenderedPageBreak/>
        <w:t>Tutor</w:t>
      </w:r>
      <w:r>
        <w:rPr>
          <w:rFonts w:ascii="Arial" w:hAnsi="Arial" w:cs="Arial"/>
          <w:b/>
        </w:rPr>
        <w:t xml:space="preserve"> Ordine: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E47FB9">
        <w:rPr>
          <w:rFonts w:ascii="Arial" w:hAnsi="Arial" w:cs="Arial"/>
        </w:rPr>
        <w:t>è un iscri</w:t>
      </w:r>
      <w:r>
        <w:rPr>
          <w:rFonts w:ascii="Arial" w:hAnsi="Arial" w:cs="Arial"/>
        </w:rPr>
        <w:t>tto all’Ordine degli Architetti</w:t>
      </w:r>
      <w:r w:rsidRPr="00E47FB9">
        <w:rPr>
          <w:rFonts w:ascii="Arial" w:hAnsi="Arial" w:cs="Arial"/>
        </w:rPr>
        <w:t xml:space="preserve"> </w:t>
      </w:r>
      <w:proofErr w:type="spellStart"/>
      <w:r w:rsidRPr="007C23B4">
        <w:rPr>
          <w:rFonts w:ascii="Arial" w:hAnsi="Arial" w:cs="Arial"/>
        </w:rPr>
        <w:t>P.P.C.</w:t>
      </w:r>
      <w:proofErr w:type="spellEnd"/>
      <w:r w:rsidRPr="007C23B4">
        <w:rPr>
          <w:rFonts w:ascii="Arial" w:hAnsi="Arial" w:cs="Arial"/>
        </w:rPr>
        <w:t xml:space="preserve"> </w:t>
      </w:r>
      <w:r w:rsidRPr="00E47FB9">
        <w:rPr>
          <w:rFonts w:ascii="Arial" w:hAnsi="Arial" w:cs="Arial"/>
        </w:rPr>
        <w:t xml:space="preserve">che svolge compiti di supporto alle parti. Viene delegato dal Consiglio dell'Ordine e svolge compiti preliminari relativamente a validazione e accettazione delle domande di iscrizione dei tirocinanti e di </w:t>
      </w:r>
      <w:r>
        <w:rPr>
          <w:rFonts w:ascii="Arial" w:hAnsi="Arial" w:cs="Arial"/>
        </w:rPr>
        <w:t>A</w:t>
      </w:r>
      <w:r w:rsidRPr="00E47FB9">
        <w:rPr>
          <w:rFonts w:ascii="Arial" w:hAnsi="Arial" w:cs="Arial"/>
        </w:rPr>
        <w:t>ccreditamento dei Soggetti Ospitanti, attestazione final</w:t>
      </w:r>
      <w:r>
        <w:rPr>
          <w:rFonts w:ascii="Arial" w:hAnsi="Arial" w:cs="Arial"/>
        </w:rPr>
        <w:t xml:space="preserve">e dell'esperienza del Tirocinio e ogni altra valutazione che sarà necessario effettuare in itinere, </w:t>
      </w:r>
      <w:r w:rsidRPr="00E47FB9">
        <w:rPr>
          <w:rFonts w:ascii="Arial" w:hAnsi="Arial" w:cs="Arial"/>
        </w:rPr>
        <w:t xml:space="preserve">da sottoporre a validazione definitiva da </w:t>
      </w:r>
      <w:r>
        <w:rPr>
          <w:rFonts w:ascii="Arial" w:hAnsi="Arial" w:cs="Arial"/>
        </w:rPr>
        <w:t>parte del Consiglio dell'Ordine.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B05D0" w:rsidRDefault="0056195F" w:rsidP="0056195F">
      <w:pPr>
        <w:pStyle w:val="Titolo2"/>
      </w:pPr>
      <w:bookmarkStart w:id="3" w:name="_Toc4348511"/>
      <w:r w:rsidRPr="001B05D0">
        <w:t>Art. 2</w:t>
      </w:r>
      <w:r w:rsidRPr="001B05D0">
        <w:br/>
        <w:t>(</w:t>
      </w:r>
      <w:r>
        <w:t>Tirocinio Professionale</w:t>
      </w:r>
      <w:r w:rsidRPr="001B05D0">
        <w:t>)</w:t>
      </w:r>
      <w:bookmarkEnd w:id="3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Ai fini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è tassativo che l'esercizio alla pratica professionale sia condotto sotto la supervisione di un Responsabile del Tiroci</w:t>
      </w:r>
      <w:r>
        <w:rPr>
          <w:rFonts w:ascii="Arial" w:hAnsi="Arial" w:cs="Arial"/>
        </w:rPr>
        <w:t xml:space="preserve">nio Professionale. I </w:t>
      </w:r>
      <w:r w:rsidRPr="00F032D1">
        <w:rPr>
          <w:rFonts w:ascii="Arial" w:hAnsi="Arial" w:cs="Arial"/>
        </w:rPr>
        <w:t>compiti sono svolti dal Tirocinante con un iniziale affiancamento al Responsabile del Tirocinio Professionale, fino ad uno svolgimento degli stessi in autonomia sotto la supervisione del Responsabile che controlla</w:t>
      </w:r>
      <w:r w:rsidRPr="007C23B4">
        <w:rPr>
          <w:rFonts w:ascii="Arial" w:hAnsi="Arial" w:cs="Arial"/>
        </w:rPr>
        <w:t xml:space="preserve"> i risultati conseguiti.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Considerato che l'iscrizione all'Albo avviene indicando specifica sezione e settore, ai sensi dell'art. 15 DPR 328/2001, il </w:t>
      </w:r>
      <w:r>
        <w:rPr>
          <w:rFonts w:ascii="Arial" w:hAnsi="Arial" w:cs="Arial"/>
        </w:rPr>
        <w:t>T</w:t>
      </w:r>
      <w:r w:rsidRPr="007C23B4">
        <w:rPr>
          <w:rFonts w:ascii="Arial" w:hAnsi="Arial" w:cs="Arial"/>
        </w:rPr>
        <w:t>irocinio dovrà essere finalizzato all'acquisizione di competenze congruenti con la specifica attività professionale.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B373CC">
        <w:rPr>
          <w:rFonts w:ascii="Arial" w:hAnsi="Arial" w:cs="Arial"/>
        </w:rPr>
        <w:t>Il carico complessivo dell’attività di Tirocinio Professionale viene quantificato in 900 ore da svolgersi, anche presso Soggetti Ospitanti diversi, in un periodo compreso tra 6 e 12 mesi, ovvero al massimo 24 mesi per soggetti disabili, come specificato dal DPR n. 328 del 5 giugno 2001. A tale carico dovrà fare riferimento il Progetto di Tirocinio.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373CC">
        <w:rPr>
          <w:rFonts w:ascii="Arial" w:hAnsi="Arial" w:cs="Arial"/>
        </w:rPr>
        <w:t>l Tirocinio Professionale</w:t>
      </w:r>
      <w:r>
        <w:rPr>
          <w:rFonts w:ascii="Arial" w:hAnsi="Arial" w:cs="Arial"/>
        </w:rPr>
        <w:t xml:space="preserve"> anche</w:t>
      </w:r>
      <w:r w:rsidRPr="00B373CC">
        <w:rPr>
          <w:rFonts w:ascii="Arial" w:hAnsi="Arial" w:cs="Arial"/>
        </w:rPr>
        <w:t xml:space="preserve"> ai sensi dell’art. 18, comma 1, lettera d), della legge n. 196 del 1997 non costituisce rapporto di lavoro.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è ritenuto efficace o valido se praticato in riferimento ad un numero di competenze congruente con le caratteristiche del profilo professionale che si intende ottenere.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Un tirocinio efficace, oltre al numero delle ore richiesto, deve rispondere a requisiti di qualità delle attività e completezza in relazione alle aree di competenza nelle quali si svolge la professione.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>Tirocinio Professionale</w:t>
      </w:r>
      <w:r w:rsidRPr="007C23B4">
        <w:rPr>
          <w:rFonts w:ascii="Arial" w:hAnsi="Arial" w:cs="Arial"/>
          <w:b/>
        </w:rPr>
        <w:t xml:space="preserve"> persegue, anche ai fini della semplificazione delle prove dell'Esame di Stato, l’acquisizione di conoscenze ed abilità e l’esercizio delle competenze associate al proprio profilo professionale: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A. Ordinamento professionale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1. Conoscenza degli Ordini provinciali e degli organismi di coordinamento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2. Conoscenza delle leggi che regolano l’ordinamento della professione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3. </w:t>
      </w:r>
      <w:r w:rsidRPr="00FC2157">
        <w:rPr>
          <w:rFonts w:ascii="Arial" w:hAnsi="Arial" w:cs="Arial"/>
        </w:rPr>
        <w:t>Conoscenza del codice deontologico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C2157">
        <w:rPr>
          <w:rFonts w:ascii="Arial" w:hAnsi="Arial" w:cs="Arial"/>
        </w:rPr>
        <w:t>4. Conoscenza delle leggi che regolano le competenze professionali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FC2157">
        <w:rPr>
          <w:rFonts w:ascii="Arial" w:hAnsi="Arial" w:cs="Arial"/>
          <w:b/>
        </w:rPr>
        <w:t>B. Organizzazione dell'attività professionale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C2157">
        <w:rPr>
          <w:rFonts w:ascii="Arial" w:hAnsi="Arial" w:cs="Arial"/>
        </w:rPr>
        <w:t>5. Conoscenza della professione nella comunità nazionale e internazionale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C2157">
        <w:rPr>
          <w:rFonts w:ascii="Arial" w:hAnsi="Arial" w:cs="Arial"/>
        </w:rPr>
        <w:t>6. Comprensione del processo progettuale dall’ideazione all’attuazione e relativa legislazione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C2157">
        <w:rPr>
          <w:rFonts w:ascii="Arial" w:hAnsi="Arial" w:cs="Arial"/>
        </w:rPr>
        <w:t>7. Integrazione e coordinamento di consulenti esperti e professionisti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C2157">
        <w:rPr>
          <w:rFonts w:ascii="Arial" w:hAnsi="Arial" w:cs="Arial"/>
        </w:rPr>
        <w:t>8. Gestione dello studio e sistemi informatici</w:t>
      </w:r>
    </w:p>
    <w:p w:rsidR="0056195F" w:rsidRPr="00FC215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C2157">
        <w:rPr>
          <w:rFonts w:ascii="Arial" w:hAnsi="Arial" w:cs="Arial"/>
        </w:rPr>
        <w:t>9. Conoscenza del quadro normativo che regola i compensi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C2157">
        <w:rPr>
          <w:rFonts w:ascii="Arial" w:hAnsi="Arial" w:cs="Arial"/>
        </w:rPr>
        <w:t>10. Conoscenza degli aspetti legali e assicurativi legati alla pratica</w:t>
      </w:r>
      <w:r w:rsidRPr="007C23B4">
        <w:rPr>
          <w:rFonts w:ascii="Arial" w:hAnsi="Arial" w:cs="Arial"/>
        </w:rPr>
        <w:t xml:space="preserve"> professionale (responsabilità civile e penale, gestione dei rischi, assicurazioni, ecc.)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C. Gestione del progetto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11. Gestione pre-contrattuale dell’incarico (incontri con le parti interessate)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12. Scrittura della lettera di incarico e preventivo in ambito privato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13. Conoscenza delle procedure per l’assunzione di incarico in ambito pubblico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14. Gestione del gruppo di lavoro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lastRenderedPageBreak/>
        <w:t>15. Gestione della commessa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16. Scrittura e gestione della corrispondenza con gli interlocutori del progetto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17. Valutazione dei costi di progettazione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D. Progettazione e documentazione del progetto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18. Ricerche, indagini documentali e valutazioni preliminari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19. Studi di fattibilità tecnica ed economica e attività di valutazione ambientale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6B7FA6">
        <w:rPr>
          <w:rFonts w:ascii="Arial" w:hAnsi="Arial" w:cs="Arial"/>
        </w:rPr>
        <w:t>20. Analisi e valutazione della compatibilità urbanistica di un’opera pubblica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7C23B4">
        <w:rPr>
          <w:rFonts w:ascii="Arial" w:hAnsi="Arial" w:cs="Arial"/>
        </w:rPr>
        <w:t>. Rapporto con gli organi competenti interessati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7C23B4">
        <w:rPr>
          <w:rFonts w:ascii="Arial" w:hAnsi="Arial" w:cs="Arial"/>
        </w:rPr>
        <w:t>. Valutazione delle implicazioni dei principali regolamenti e delle norme di riferimento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7C23B4">
        <w:rPr>
          <w:rFonts w:ascii="Arial" w:hAnsi="Arial" w:cs="Arial"/>
        </w:rPr>
        <w:t>. Preparazione di schizzi e schemi di progetto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7C23B4">
        <w:rPr>
          <w:rFonts w:ascii="Arial" w:hAnsi="Arial" w:cs="Arial"/>
        </w:rPr>
        <w:t>. Sviluppo dei diversi livelli di progettazione (</w:t>
      </w:r>
      <w:r>
        <w:rPr>
          <w:rFonts w:ascii="Arial" w:hAnsi="Arial" w:cs="Arial"/>
        </w:rPr>
        <w:t>studio di fattibilità</w:t>
      </w:r>
      <w:r w:rsidRPr="007C23B4">
        <w:rPr>
          <w:rFonts w:ascii="Arial" w:hAnsi="Arial" w:cs="Arial"/>
        </w:rPr>
        <w:t>, definitivo ed esecutivo) e capacità di rappresentazione alle diverse scale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7C23B4">
        <w:rPr>
          <w:rFonts w:ascii="Arial" w:hAnsi="Arial" w:cs="Arial"/>
        </w:rPr>
        <w:t>. Controllo delle proposte progettuali in riferimento a requisiti normativi e regolamentari</w:t>
      </w:r>
    </w:p>
    <w:p w:rsidR="0056195F" w:rsidRPr="003F45C6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3F45C6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3F45C6">
        <w:rPr>
          <w:rFonts w:ascii="Arial" w:hAnsi="Arial" w:cs="Arial"/>
        </w:rPr>
        <w:t>. Criteri di dimensionamento giustificativi delle scelte progettuali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7C23B4">
        <w:rPr>
          <w:rFonts w:ascii="Arial" w:hAnsi="Arial" w:cs="Arial"/>
        </w:rPr>
        <w:t xml:space="preserve">. Valutazioni </w:t>
      </w:r>
      <w:r>
        <w:rPr>
          <w:rFonts w:ascii="Arial" w:hAnsi="Arial" w:cs="Arial"/>
        </w:rPr>
        <w:t>economico-</w:t>
      </w:r>
      <w:r w:rsidRPr="008440D4">
        <w:rPr>
          <w:rFonts w:ascii="Arial" w:hAnsi="Arial" w:cs="Arial"/>
        </w:rPr>
        <w:t>quantitativ</w:t>
      </w:r>
      <w:r>
        <w:rPr>
          <w:rFonts w:ascii="Arial" w:hAnsi="Arial" w:cs="Arial"/>
        </w:rPr>
        <w:t>e</w:t>
      </w:r>
      <w:r w:rsidRPr="007C23B4">
        <w:rPr>
          <w:rFonts w:ascii="Arial" w:hAnsi="Arial" w:cs="Arial"/>
        </w:rPr>
        <w:t>, stime e piano dei costi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E. Procedure amministrative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7C23B4">
        <w:rPr>
          <w:rFonts w:ascii="Arial" w:hAnsi="Arial" w:cs="Arial"/>
        </w:rPr>
        <w:t>. Procedure amministrative dei progetti di opere pubbliche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 w:rsidRPr="007C23B4">
        <w:rPr>
          <w:rFonts w:ascii="Arial" w:hAnsi="Arial" w:cs="Arial"/>
        </w:rPr>
        <w:t>. Conoscenza dei titoli abilitativi e del relativo iter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autorizzativo</w:t>
      </w:r>
      <w:proofErr w:type="spellEnd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7C23B4">
        <w:rPr>
          <w:rFonts w:ascii="Arial" w:hAnsi="Arial" w:cs="Arial"/>
        </w:rPr>
        <w:t>. Preparazione di pratiche amministrative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 w:rsidRPr="007C23B4">
        <w:rPr>
          <w:rFonts w:ascii="Arial" w:hAnsi="Arial" w:cs="Arial"/>
        </w:rPr>
        <w:t>. Monitoraggio del processo di documentazione in relazione al piano dei costi e dei tempi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 w:rsidRPr="007C23B4">
        <w:rPr>
          <w:rFonts w:ascii="Arial" w:hAnsi="Arial" w:cs="Arial"/>
        </w:rPr>
        <w:t>. Controllo dei documenti per validazione in relazione ad as</w:t>
      </w:r>
      <w:r>
        <w:rPr>
          <w:rFonts w:ascii="Arial" w:hAnsi="Arial" w:cs="Arial"/>
        </w:rPr>
        <w:t>petti normativi e regolamentari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3</w:t>
      </w:r>
      <w:r w:rsidRPr="007C23B4">
        <w:rPr>
          <w:rFonts w:ascii="Arial" w:hAnsi="Arial" w:cs="Arial"/>
        </w:rPr>
        <w:t>. Coordinamento della documentazione di capitolato e di specifiche tecniche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7C23B4">
        <w:rPr>
          <w:rFonts w:ascii="Arial" w:hAnsi="Arial" w:cs="Arial"/>
          <w:b/>
        </w:rPr>
        <w:t>F. Direzione e amministrazione dei lavori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4</w:t>
      </w:r>
      <w:r w:rsidRPr="007C23B4">
        <w:rPr>
          <w:rFonts w:ascii="Arial" w:hAnsi="Arial" w:cs="Arial"/>
        </w:rPr>
        <w:t>. Direzione lavori e direzione operativa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7C23B4">
        <w:rPr>
          <w:rFonts w:ascii="Arial" w:hAnsi="Arial" w:cs="Arial"/>
        </w:rPr>
        <w:t xml:space="preserve">. Riunioni di cantiere 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6</w:t>
      </w:r>
      <w:r w:rsidRPr="007C23B4">
        <w:rPr>
          <w:rFonts w:ascii="Arial" w:hAnsi="Arial" w:cs="Arial"/>
        </w:rPr>
        <w:t xml:space="preserve">. Relazioni con costruttori, fornitori e altre parti interessate 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7</w:t>
      </w:r>
      <w:r w:rsidRPr="007C23B4">
        <w:rPr>
          <w:rFonts w:ascii="Arial" w:hAnsi="Arial" w:cs="Arial"/>
        </w:rPr>
        <w:t>. Preparazione di disegni costruttivi</w:t>
      </w:r>
      <w:r w:rsidRPr="006B7F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d</w:t>
      </w:r>
      <w:r w:rsidRPr="007C23B4">
        <w:rPr>
          <w:rFonts w:ascii="Arial" w:hAnsi="Arial" w:cs="Arial"/>
        </w:rPr>
        <w:t>i specifiche esecutive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  <w:r w:rsidRPr="007C23B4">
        <w:rPr>
          <w:rFonts w:ascii="Arial" w:hAnsi="Arial" w:cs="Arial"/>
        </w:rPr>
        <w:t>. Contabilità di cantiere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 w:rsidRPr="007C23B4">
        <w:rPr>
          <w:rFonts w:ascii="Arial" w:hAnsi="Arial" w:cs="Arial"/>
        </w:rPr>
        <w:t>. Gestione delle modifiche di progetto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46429C">
        <w:rPr>
          <w:rFonts w:ascii="Arial" w:hAnsi="Arial" w:cs="Arial"/>
        </w:rPr>
        <w:t>. Report e rendicontazione ai clienti/committenti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Criteri coerenti con la specificità delle sezioni e dei settori professionali ai fini dell’esonero della prova pratica dell'Esame di Stato in merito all'acquisizione di conoscenze, capacità e comportamenti:</w:t>
      </w:r>
    </w:p>
    <w:p w:rsidR="0056195F" w:rsidRPr="001118CB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1118CB">
        <w:rPr>
          <w:rFonts w:ascii="Arial" w:hAnsi="Arial" w:cs="Arial"/>
          <w:b/>
        </w:rPr>
        <w:t>SEZIONE A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ARCHITETTURA: almeno 20 competenze distribuite in tutte le sezioni, che saranno specificate ne</w:t>
      </w:r>
      <w:r>
        <w:rPr>
          <w:rFonts w:ascii="Arial" w:hAnsi="Arial" w:cs="Arial"/>
        </w:rPr>
        <w:t>l Progetto di Tirocinio, di cui:</w:t>
      </w:r>
    </w:p>
    <w:p w:rsidR="0056195F" w:rsidRPr="006F5A0F" w:rsidRDefault="0056195F" w:rsidP="0056195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2 con riferimento alla lettera A, tra cui obbligatoriamente il punto 3;</w:t>
      </w:r>
    </w:p>
    <w:p w:rsidR="0056195F" w:rsidRPr="006F5A0F" w:rsidRDefault="0056195F" w:rsidP="0056195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5 con riferimento alla lettera D, tra cui obbligatoriamente il punto 2</w:t>
      </w:r>
      <w:r>
        <w:rPr>
          <w:rFonts w:ascii="Arial" w:hAnsi="Arial" w:cs="Arial"/>
        </w:rPr>
        <w:t>6</w:t>
      </w:r>
      <w:r w:rsidRPr="006F5A0F">
        <w:rPr>
          <w:rFonts w:ascii="Arial" w:hAnsi="Arial" w:cs="Arial"/>
        </w:rPr>
        <w:t>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A130B3">
        <w:rPr>
          <w:rFonts w:ascii="Arial" w:hAnsi="Arial" w:cs="Arial"/>
        </w:rPr>
        <w:t xml:space="preserve">PIANIFICATORI TERRITORIALI: almeno 20 competenze distribuite in tutte le sezioni, che saranno specificate nel Progetto di </w:t>
      </w:r>
      <w:r>
        <w:rPr>
          <w:rFonts w:ascii="Arial" w:hAnsi="Arial" w:cs="Arial"/>
        </w:rPr>
        <w:t>T</w:t>
      </w:r>
      <w:r w:rsidRPr="00A130B3">
        <w:rPr>
          <w:rFonts w:ascii="Arial" w:hAnsi="Arial" w:cs="Arial"/>
        </w:rPr>
        <w:t xml:space="preserve">irocinio, </w:t>
      </w:r>
      <w:r>
        <w:rPr>
          <w:rFonts w:ascii="Arial" w:hAnsi="Arial" w:cs="Arial"/>
        </w:rPr>
        <w:t>di cui:</w:t>
      </w:r>
    </w:p>
    <w:p w:rsidR="0056195F" w:rsidRPr="006F5A0F" w:rsidRDefault="0056195F" w:rsidP="0056195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2 con riferimento alla lettera A, tra cui obbligatoriamente il punto 3;</w:t>
      </w:r>
    </w:p>
    <w:p w:rsidR="0056195F" w:rsidRPr="006F5A0F" w:rsidRDefault="0056195F" w:rsidP="0056195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5 con riferimento alla lettera D.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A130B3">
        <w:rPr>
          <w:rFonts w:ascii="Arial" w:hAnsi="Arial" w:cs="Arial"/>
        </w:rPr>
        <w:t xml:space="preserve">CONSERVATORI e PAESAGGISTI: almeno 20 competenze distribuite in tutte le sezioni, che saranno specificate nel Progetto di </w:t>
      </w:r>
      <w:r>
        <w:rPr>
          <w:rFonts w:ascii="Arial" w:hAnsi="Arial" w:cs="Arial"/>
        </w:rPr>
        <w:t>T</w:t>
      </w:r>
      <w:r w:rsidRPr="00A130B3">
        <w:rPr>
          <w:rFonts w:ascii="Arial" w:hAnsi="Arial" w:cs="Arial"/>
        </w:rPr>
        <w:t xml:space="preserve">irocinio, </w:t>
      </w:r>
      <w:r>
        <w:rPr>
          <w:rFonts w:ascii="Arial" w:hAnsi="Arial" w:cs="Arial"/>
        </w:rPr>
        <w:t>di cui:</w:t>
      </w:r>
    </w:p>
    <w:p w:rsidR="0056195F" w:rsidRPr="006F5A0F" w:rsidRDefault="0056195F" w:rsidP="0056195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2 con riferimento alla lettera A, tra cui obbligatoriamente il punto 3;</w:t>
      </w:r>
    </w:p>
    <w:p w:rsidR="0056195F" w:rsidRPr="006F5A0F" w:rsidRDefault="0056195F" w:rsidP="0056195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5 con riferimento alla lettera D.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A130B3" w:rsidRDefault="0056195F" w:rsidP="0056195F">
      <w:pPr>
        <w:spacing w:after="0" w:line="240" w:lineRule="auto"/>
        <w:jc w:val="both"/>
        <w:rPr>
          <w:rFonts w:ascii="Arial" w:hAnsi="Arial" w:cs="Arial"/>
          <w:b/>
        </w:rPr>
      </w:pPr>
      <w:r w:rsidRPr="00FC2157">
        <w:rPr>
          <w:rFonts w:ascii="Arial" w:hAnsi="Arial" w:cs="Arial"/>
          <w:b/>
        </w:rPr>
        <w:t>SEZIONE B (In via sperimentale il presente Regolamento non sarà applicato alla Sezione B)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A130B3">
        <w:rPr>
          <w:rFonts w:ascii="Arial" w:hAnsi="Arial" w:cs="Arial"/>
        </w:rPr>
        <w:lastRenderedPageBreak/>
        <w:t>ARCHITETTURA: almeno 10 competenze distribuite in tutte le sezioni</w:t>
      </w:r>
      <w:r>
        <w:rPr>
          <w:rFonts w:ascii="Arial" w:hAnsi="Arial" w:cs="Arial"/>
        </w:rPr>
        <w:t xml:space="preserve">, </w:t>
      </w:r>
      <w:r w:rsidRPr="001F2AA3">
        <w:rPr>
          <w:rFonts w:ascii="Arial" w:hAnsi="Arial" w:cs="Arial"/>
        </w:rPr>
        <w:t xml:space="preserve">che saranno specificate nel Progetto di </w:t>
      </w:r>
      <w:r>
        <w:rPr>
          <w:rFonts w:ascii="Arial" w:hAnsi="Arial" w:cs="Arial"/>
        </w:rPr>
        <w:t>T</w:t>
      </w:r>
      <w:r w:rsidRPr="001F2AA3">
        <w:rPr>
          <w:rFonts w:ascii="Arial" w:hAnsi="Arial" w:cs="Arial"/>
        </w:rPr>
        <w:t>irocinio</w:t>
      </w:r>
      <w:r w:rsidRPr="00A130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 cui:</w:t>
      </w:r>
    </w:p>
    <w:p w:rsidR="0056195F" w:rsidRPr="006F5A0F" w:rsidRDefault="0056195F" w:rsidP="0056195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obbligatoriamente il punto 3 con riferimento alla lettera A;</w:t>
      </w:r>
    </w:p>
    <w:p w:rsidR="0056195F" w:rsidRPr="006F5A0F" w:rsidRDefault="0056195F" w:rsidP="0056195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3 con riferimento alla lettera D, tra cui obbligatoriamente il punto 2</w:t>
      </w:r>
      <w:r>
        <w:rPr>
          <w:rFonts w:ascii="Arial" w:hAnsi="Arial" w:cs="Arial"/>
        </w:rPr>
        <w:t>7</w:t>
      </w:r>
      <w:r w:rsidRPr="006F5A0F">
        <w:rPr>
          <w:rFonts w:ascii="Arial" w:hAnsi="Arial" w:cs="Arial"/>
        </w:rPr>
        <w:t>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A130B3">
        <w:rPr>
          <w:rFonts w:ascii="Arial" w:hAnsi="Arial" w:cs="Arial"/>
        </w:rPr>
        <w:t>PIANIFICATORI TERRITORIALI: almeno 10 competenze distribuite in tutte le sezioni</w:t>
      </w:r>
      <w:r>
        <w:rPr>
          <w:rFonts w:ascii="Arial" w:hAnsi="Arial" w:cs="Arial"/>
        </w:rPr>
        <w:t xml:space="preserve">, </w:t>
      </w:r>
      <w:r w:rsidRPr="001F2AA3">
        <w:rPr>
          <w:rFonts w:ascii="Arial" w:hAnsi="Arial" w:cs="Arial"/>
        </w:rPr>
        <w:t>che saran</w:t>
      </w:r>
      <w:r>
        <w:rPr>
          <w:rFonts w:ascii="Arial" w:hAnsi="Arial" w:cs="Arial"/>
        </w:rPr>
        <w:t>no specificate nel Progetto di T</w:t>
      </w:r>
      <w:r w:rsidRPr="001F2AA3">
        <w:rPr>
          <w:rFonts w:ascii="Arial" w:hAnsi="Arial" w:cs="Arial"/>
        </w:rPr>
        <w:t>irocinio</w:t>
      </w:r>
      <w:r w:rsidRPr="00A130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di cui:</w:t>
      </w:r>
    </w:p>
    <w:p w:rsidR="0056195F" w:rsidRPr="006F5A0F" w:rsidRDefault="0056195F" w:rsidP="0056195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obbligatoriamente il punto 3 con riferimento alla lettera A;</w:t>
      </w:r>
    </w:p>
    <w:p w:rsidR="0056195F" w:rsidRPr="006B7FA6" w:rsidRDefault="0056195F" w:rsidP="0056195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F5A0F">
        <w:rPr>
          <w:rFonts w:ascii="Arial" w:hAnsi="Arial" w:cs="Arial"/>
        </w:rPr>
        <w:t>almeno 3 con riferimento alla lettera D</w:t>
      </w:r>
      <w:r>
        <w:rPr>
          <w:rFonts w:ascii="Arial" w:hAnsi="Arial" w:cs="Arial"/>
        </w:rPr>
        <w:t xml:space="preserve">, </w:t>
      </w:r>
      <w:r w:rsidRPr="006F5A0F">
        <w:rPr>
          <w:rFonts w:ascii="Arial" w:hAnsi="Arial" w:cs="Arial"/>
        </w:rPr>
        <w:t xml:space="preserve">tra cui obbligatoriamente il </w:t>
      </w:r>
      <w:r w:rsidRPr="006B7FA6">
        <w:rPr>
          <w:rFonts w:ascii="Arial" w:hAnsi="Arial" w:cs="Arial"/>
        </w:rPr>
        <w:t>punto 20.</w:t>
      </w:r>
    </w:p>
    <w:p w:rsidR="0056195F" w:rsidRPr="00A130B3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A130B3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A130B3">
        <w:rPr>
          <w:rFonts w:ascii="Arial" w:hAnsi="Arial" w:cs="Arial"/>
        </w:rPr>
        <w:t xml:space="preserve">Gli stage o i tirocini curriculari svolti nell'ambito dei corsi di studio di I e di II livello, ossia dei corsi di studio a ciclo unico, e anche quelli non-curriculari attivati ai sensi del DM 142/98 non possono essere riconosciuti ai fini del </w:t>
      </w:r>
      <w:r>
        <w:rPr>
          <w:rFonts w:ascii="Arial" w:hAnsi="Arial" w:cs="Arial"/>
        </w:rPr>
        <w:t>Tirocinio Professionale</w:t>
      </w:r>
      <w:r w:rsidRPr="00A130B3">
        <w:rPr>
          <w:rFonts w:ascii="Arial" w:hAnsi="Arial" w:cs="Arial"/>
        </w:rPr>
        <w:t>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A130B3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Tirocinio Professionale</w:t>
      </w:r>
      <w:r w:rsidRPr="00A130B3">
        <w:rPr>
          <w:rFonts w:ascii="Arial" w:hAnsi="Arial" w:cs="Arial"/>
        </w:rPr>
        <w:t xml:space="preserve"> non costituisce rapporto di lavoro.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350C77" w:rsidRDefault="0056195F" w:rsidP="0056195F">
      <w:pPr>
        <w:pStyle w:val="Titolo1"/>
        <w:spacing w:line="240" w:lineRule="auto"/>
        <w:rPr>
          <w:lang w:val="it-IT"/>
        </w:rPr>
      </w:pPr>
      <w:bookmarkStart w:id="4" w:name="_Toc4348512"/>
      <w:r w:rsidRPr="00350C77">
        <w:rPr>
          <w:lang w:val="it-IT"/>
        </w:rPr>
        <w:t>TITOLO II – Iscrizione dei Tirocinanti</w:t>
      </w:r>
      <w:bookmarkEnd w:id="4"/>
    </w:p>
    <w:p w:rsidR="0056195F" w:rsidRDefault="0056195F" w:rsidP="0056195F">
      <w:pPr>
        <w:spacing w:after="0" w:line="240" w:lineRule="auto"/>
      </w:pPr>
    </w:p>
    <w:p w:rsidR="0056195F" w:rsidRPr="001B05D0" w:rsidRDefault="0056195F" w:rsidP="0056195F">
      <w:pPr>
        <w:spacing w:after="0" w:line="240" w:lineRule="auto"/>
      </w:pPr>
    </w:p>
    <w:p w:rsidR="0056195F" w:rsidRPr="001B05D0" w:rsidRDefault="0056195F" w:rsidP="0056195F">
      <w:pPr>
        <w:pStyle w:val="Titolo2"/>
      </w:pPr>
      <w:bookmarkStart w:id="5" w:name="_Toc4348513"/>
      <w:r w:rsidRPr="001B05D0">
        <w:t>Art. 3</w:t>
      </w:r>
      <w:r w:rsidRPr="001B05D0">
        <w:br/>
      </w:r>
      <w:r>
        <w:t>(Procedura di iscrizione al T</w:t>
      </w:r>
      <w:r w:rsidRPr="001B05D0">
        <w:t>irocinio)</w:t>
      </w:r>
      <w:bookmarkEnd w:id="5"/>
    </w:p>
    <w:p w:rsidR="0056195F" w:rsidRPr="00215E23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215E23">
        <w:rPr>
          <w:rFonts w:ascii="Arial" w:hAnsi="Arial" w:cs="Arial"/>
        </w:rPr>
        <w:t>L'iter di attivazione del Tirocinio avviene secondo i seguenti punti:</w:t>
      </w:r>
    </w:p>
    <w:p w:rsidR="0056195F" w:rsidRPr="00215E23" w:rsidRDefault="0056195F" w:rsidP="0056195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Tirocinante</w:t>
      </w:r>
      <w:r w:rsidRPr="00215E23">
        <w:rPr>
          <w:rFonts w:ascii="Arial" w:hAnsi="Arial" w:cs="Arial"/>
        </w:rPr>
        <w:t xml:space="preserve"> individua un </w:t>
      </w:r>
      <w:r>
        <w:rPr>
          <w:rFonts w:ascii="Arial" w:hAnsi="Arial" w:cs="Arial"/>
        </w:rPr>
        <w:t>Soggetto</w:t>
      </w:r>
      <w:r w:rsidRPr="00215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215E23">
        <w:rPr>
          <w:rFonts w:ascii="Arial" w:hAnsi="Arial" w:cs="Arial"/>
        </w:rPr>
        <w:t xml:space="preserve"> nel Registro dei Soggetti accreditati;</w:t>
      </w:r>
    </w:p>
    <w:p w:rsidR="0056195F" w:rsidRPr="00215E23" w:rsidRDefault="0056195F" w:rsidP="0056195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215E23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215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215E23">
        <w:rPr>
          <w:rFonts w:ascii="Arial" w:hAnsi="Arial" w:cs="Arial"/>
        </w:rPr>
        <w:t xml:space="preserve"> accreditato stipula apposita </w:t>
      </w:r>
      <w:r>
        <w:rPr>
          <w:rFonts w:ascii="Arial" w:hAnsi="Arial" w:cs="Arial"/>
        </w:rPr>
        <w:t>C</w:t>
      </w:r>
      <w:r w:rsidRPr="007C23B4">
        <w:rPr>
          <w:rFonts w:ascii="Arial" w:hAnsi="Arial" w:cs="Arial"/>
        </w:rPr>
        <w:t xml:space="preserve">onvenzione </w:t>
      </w:r>
      <w:r>
        <w:rPr>
          <w:rFonts w:ascii="Arial" w:hAnsi="Arial" w:cs="Arial"/>
        </w:rPr>
        <w:t>di Tirocinio Professionale</w:t>
      </w:r>
      <w:r w:rsidRPr="00215E23">
        <w:rPr>
          <w:rFonts w:ascii="Arial" w:hAnsi="Arial" w:cs="Arial"/>
        </w:rPr>
        <w:t xml:space="preserve"> con il </w:t>
      </w:r>
      <w:r>
        <w:rPr>
          <w:rFonts w:ascii="Arial" w:hAnsi="Arial" w:cs="Arial"/>
        </w:rPr>
        <w:t>Soggetto</w:t>
      </w:r>
      <w:r w:rsidRPr="00215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215E23">
        <w:rPr>
          <w:rFonts w:ascii="Arial" w:hAnsi="Arial" w:cs="Arial"/>
        </w:rPr>
        <w:t>;</w:t>
      </w:r>
    </w:p>
    <w:p w:rsidR="0056195F" w:rsidRPr="00215E23" w:rsidRDefault="0056195F" w:rsidP="0056195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Tirocinante</w:t>
      </w:r>
      <w:r w:rsidRPr="00215E23">
        <w:rPr>
          <w:rFonts w:ascii="Arial" w:hAnsi="Arial" w:cs="Arial"/>
        </w:rPr>
        <w:t xml:space="preserve"> definisce il Progetto di Tirocinio in collaborazione con il Responsabile d</w:t>
      </w:r>
      <w:r>
        <w:rPr>
          <w:rFonts w:ascii="Arial" w:hAnsi="Arial" w:cs="Arial"/>
        </w:rPr>
        <w:t>el</w:t>
      </w:r>
      <w:r w:rsidRPr="00215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Tirocinio Professionale</w:t>
      </w:r>
      <w:r w:rsidRPr="00215E23">
        <w:rPr>
          <w:rFonts w:ascii="Arial" w:hAnsi="Arial" w:cs="Arial"/>
        </w:rPr>
        <w:t xml:space="preserve"> secondo le presenti indicazioni e con il supporto </w:t>
      </w:r>
      <w:r w:rsidRPr="007D3A00">
        <w:rPr>
          <w:rFonts w:ascii="Arial" w:hAnsi="Arial" w:cs="Arial"/>
        </w:rPr>
        <w:t>del Coordinatore del Tirocinio Professionale</w:t>
      </w:r>
      <w:r w:rsidRPr="00215E23">
        <w:rPr>
          <w:rFonts w:ascii="Arial" w:hAnsi="Arial" w:cs="Arial"/>
        </w:rPr>
        <w:t>;</w:t>
      </w:r>
    </w:p>
    <w:p w:rsidR="0056195F" w:rsidRPr="007D3A00" w:rsidRDefault="0056195F" w:rsidP="0056195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D3A00">
        <w:rPr>
          <w:rFonts w:ascii="Arial" w:hAnsi="Arial" w:cs="Arial"/>
        </w:rPr>
        <w:t>approvazione del Progetto di Tirocinio da parte del Coordinatore del Tirocinio Professionale</w:t>
      </w:r>
      <w:r>
        <w:rPr>
          <w:rFonts w:ascii="Arial" w:hAnsi="Arial" w:cs="Arial"/>
        </w:rPr>
        <w:t xml:space="preserve"> e</w:t>
      </w:r>
      <w:r w:rsidRPr="007D3A00">
        <w:rPr>
          <w:rFonts w:ascii="Arial" w:hAnsi="Arial" w:cs="Arial"/>
        </w:rPr>
        <w:t xml:space="preserve"> conseguente accettazione della domanda di iscrizione al Registro dei Tirocinanti con allegato il Progetto di Tirocinio approvato;</w:t>
      </w:r>
    </w:p>
    <w:p w:rsidR="0056195F" w:rsidRPr="007D3A00" w:rsidRDefault="0056195F" w:rsidP="0056195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7D3A00">
        <w:rPr>
          <w:rFonts w:ascii="Arial" w:hAnsi="Arial" w:cs="Arial"/>
        </w:rPr>
        <w:t xml:space="preserve">approvazione del Progetto di Tirocinio </w:t>
      </w:r>
      <w:r>
        <w:rPr>
          <w:rFonts w:ascii="Arial" w:hAnsi="Arial" w:cs="Arial"/>
        </w:rPr>
        <w:t>da parte del Tutor Accademico.</w:t>
      </w:r>
    </w:p>
    <w:p w:rsidR="0056195F" w:rsidRPr="00215E23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215E23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domanda di iscrizione (cfr. </w:t>
      </w:r>
      <w:r w:rsidRPr="007D3A00">
        <w:rPr>
          <w:rFonts w:ascii="Arial" w:hAnsi="Arial" w:cs="Arial"/>
          <w:i/>
        </w:rPr>
        <w:t>Fac-simile</w:t>
      </w:r>
      <w:r w:rsidRPr="007D3A00">
        <w:rPr>
          <w:rFonts w:ascii="Arial" w:hAnsi="Arial" w:cs="Arial"/>
        </w:rPr>
        <w:t xml:space="preserve"> Domanda di Iscrizione del Tirocinante</w:t>
      </w:r>
      <w:r>
        <w:rPr>
          <w:rFonts w:ascii="Arial" w:hAnsi="Arial" w:cs="Arial"/>
        </w:rPr>
        <w:t xml:space="preserve">) </w:t>
      </w:r>
      <w:r w:rsidRPr="00215E23">
        <w:rPr>
          <w:rFonts w:ascii="Arial" w:hAnsi="Arial" w:cs="Arial"/>
        </w:rPr>
        <w:t xml:space="preserve">unitamente al Progetto di Tirocinio è indirizzata (a mezzo pec) alla segreteria dell'Ordine degli Architetti </w:t>
      </w:r>
      <w:proofErr w:type="spellStart"/>
      <w:r w:rsidRPr="00215E23">
        <w:rPr>
          <w:rFonts w:ascii="Arial" w:hAnsi="Arial" w:cs="Arial"/>
        </w:rPr>
        <w:t>P.P.C.</w:t>
      </w:r>
      <w:proofErr w:type="spellEnd"/>
      <w:r w:rsidRPr="00215E23">
        <w:rPr>
          <w:rFonts w:ascii="Arial" w:hAnsi="Arial" w:cs="Arial"/>
        </w:rPr>
        <w:t xml:space="preserve"> della provincia in cui ha sede</w:t>
      </w:r>
      <w:r>
        <w:rPr>
          <w:rFonts w:ascii="Arial" w:hAnsi="Arial" w:cs="Arial"/>
        </w:rPr>
        <w:t xml:space="preserve"> operativa</w:t>
      </w:r>
      <w:r w:rsidRPr="00215E23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Soggetto</w:t>
      </w:r>
      <w:r w:rsidRPr="00215E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215E23">
        <w:rPr>
          <w:rFonts w:ascii="Arial" w:hAnsi="Arial" w:cs="Arial"/>
        </w:rPr>
        <w:t xml:space="preserve"> presso il quale il r</w:t>
      </w:r>
      <w:r>
        <w:rPr>
          <w:rFonts w:ascii="Arial" w:hAnsi="Arial" w:cs="Arial"/>
        </w:rPr>
        <w:t>ichiedente intende svolgere il T</w:t>
      </w:r>
      <w:r w:rsidRPr="00215E23">
        <w:rPr>
          <w:rFonts w:ascii="Arial" w:hAnsi="Arial" w:cs="Arial"/>
        </w:rPr>
        <w:t xml:space="preserve">irocinio. L’Ordine degli Architetti </w:t>
      </w:r>
      <w:proofErr w:type="spellStart"/>
      <w:r w:rsidRPr="00215E23">
        <w:rPr>
          <w:rFonts w:ascii="Arial" w:hAnsi="Arial" w:cs="Arial"/>
        </w:rPr>
        <w:t>P.P.C.</w:t>
      </w:r>
      <w:proofErr w:type="spellEnd"/>
      <w:r w:rsidRPr="00215E23">
        <w:rPr>
          <w:rFonts w:ascii="Arial" w:hAnsi="Arial" w:cs="Arial"/>
        </w:rPr>
        <w:t xml:space="preserve"> avrà il compito di validare ed accettare la domanda.</w:t>
      </w:r>
    </w:p>
    <w:p w:rsidR="0056195F" w:rsidRPr="00215E23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215E23">
        <w:rPr>
          <w:rFonts w:ascii="Arial" w:hAnsi="Arial" w:cs="Arial"/>
        </w:rPr>
        <w:t xml:space="preserve">Una volta validata e accettata la domanda da parte dell’Ordine provinciale, il </w:t>
      </w:r>
      <w:r>
        <w:rPr>
          <w:rFonts w:ascii="Arial" w:hAnsi="Arial" w:cs="Arial"/>
        </w:rPr>
        <w:t>Tirocinante</w:t>
      </w:r>
      <w:r w:rsidRPr="00215E23">
        <w:rPr>
          <w:rFonts w:ascii="Arial" w:hAnsi="Arial" w:cs="Arial"/>
        </w:rPr>
        <w:t xml:space="preserve"> perfeziona l’iscrizione presso </w:t>
      </w:r>
      <w:r w:rsidRPr="007C23B4">
        <w:rPr>
          <w:rFonts w:ascii="Arial" w:hAnsi="Arial" w:cs="Arial"/>
        </w:rPr>
        <w:t>UNI</w:t>
      </w:r>
      <w:r>
        <w:rPr>
          <w:rFonts w:ascii="Arial" w:hAnsi="Arial" w:cs="Arial"/>
        </w:rPr>
        <w:t>PR</w:t>
      </w:r>
      <w:r w:rsidRPr="007C23B4">
        <w:rPr>
          <w:rFonts w:ascii="Arial" w:hAnsi="Arial" w:cs="Arial"/>
        </w:rPr>
        <w:t xml:space="preserve"> </w:t>
      </w:r>
      <w:r w:rsidRPr="00215E23">
        <w:rPr>
          <w:rFonts w:ascii="Arial" w:hAnsi="Arial" w:cs="Arial"/>
        </w:rPr>
        <w:t>seguendo le modalità da essa stabilite.</w:t>
      </w:r>
    </w:p>
    <w:p w:rsidR="0056195F" w:rsidRPr="00215E23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215E23">
        <w:rPr>
          <w:rFonts w:ascii="Arial" w:hAnsi="Arial" w:cs="Arial"/>
        </w:rPr>
        <w:t>Infine, l</w:t>
      </w:r>
      <w:r>
        <w:rPr>
          <w:rFonts w:ascii="Arial" w:hAnsi="Arial" w:cs="Arial"/>
        </w:rPr>
        <w:t>’Ordine provinciale iscrive il Tirocinante</w:t>
      </w:r>
      <w:r w:rsidRPr="00215E23">
        <w:rPr>
          <w:rFonts w:ascii="Arial" w:hAnsi="Arial" w:cs="Arial"/>
        </w:rPr>
        <w:t xml:space="preserve"> nel Registro dei Tirocinan</w:t>
      </w:r>
      <w:r>
        <w:rPr>
          <w:rFonts w:ascii="Arial" w:hAnsi="Arial" w:cs="Arial"/>
        </w:rPr>
        <w:t>ti e allega il Progetto di T</w:t>
      </w:r>
      <w:r w:rsidRPr="00215E23">
        <w:rPr>
          <w:rFonts w:ascii="Arial" w:hAnsi="Arial" w:cs="Arial"/>
        </w:rPr>
        <w:t>irocinio approvato.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Colui che chiede l’iscrizione nel Registro dei Tirocinanti deve dimostrare di possedere le condizioni richieste dagli artt. 17.2 </w:t>
      </w:r>
      <w:r w:rsidRPr="00ED3978">
        <w:rPr>
          <w:rFonts w:ascii="Arial" w:hAnsi="Arial" w:cs="Arial"/>
        </w:rPr>
        <w:t>e 18.2</w:t>
      </w:r>
      <w:r>
        <w:rPr>
          <w:rFonts w:ascii="Arial" w:hAnsi="Arial" w:cs="Arial"/>
        </w:rPr>
        <w:t xml:space="preserve"> </w:t>
      </w:r>
      <w:r w:rsidRPr="007C23B4">
        <w:rPr>
          <w:rFonts w:ascii="Arial" w:hAnsi="Arial" w:cs="Arial"/>
        </w:rPr>
        <w:t xml:space="preserve">del D.P.R. 328/2001 e </w:t>
      </w:r>
      <w:proofErr w:type="spellStart"/>
      <w:r w:rsidRPr="007C23B4">
        <w:rPr>
          <w:rFonts w:ascii="Arial" w:hAnsi="Arial" w:cs="Arial"/>
        </w:rPr>
        <w:t>s.m.i.</w:t>
      </w:r>
      <w:proofErr w:type="spellEnd"/>
      <w:r w:rsidRPr="007C23B4">
        <w:rPr>
          <w:rFonts w:ascii="Arial" w:hAnsi="Arial" w:cs="Arial"/>
        </w:rPr>
        <w:t xml:space="preserve"> per l’accesso all’Esame di Stato della professione di architetto, pianificatore, paesaggista e conservatore.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La domanda deve per tanto contenere:</w:t>
      </w:r>
    </w:p>
    <w:p w:rsidR="0056195F" w:rsidRPr="001118CB" w:rsidRDefault="0056195F" w:rsidP="0056195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dati anagrafici;</w:t>
      </w:r>
    </w:p>
    <w:p w:rsidR="0056195F" w:rsidRPr="001118CB" w:rsidRDefault="0056195F" w:rsidP="0056195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lastRenderedPageBreak/>
        <w:t xml:space="preserve">autocertificazione sostitutiva attestante il possesso di titolo di studio nella classe di laurea necessaria ai fini dell’iscrizione all’Esame di Stato per il settore e per la sezione in cui il candidato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 xml:space="preserve"> intenderà sostenere le successive prove;</w:t>
      </w:r>
    </w:p>
    <w:p w:rsidR="0056195F" w:rsidRPr="00ED3978" w:rsidRDefault="0056195F" w:rsidP="0056195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D3978">
        <w:rPr>
          <w:rFonts w:ascii="Arial" w:hAnsi="Arial" w:cs="Arial"/>
        </w:rPr>
        <w:t xml:space="preserve">Progetto di </w:t>
      </w:r>
      <w:r>
        <w:rPr>
          <w:rFonts w:ascii="Arial" w:hAnsi="Arial" w:cs="Arial"/>
        </w:rPr>
        <w:t>Tirocinio</w:t>
      </w:r>
      <w:r w:rsidRPr="00ED39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concordato con il </w:t>
      </w:r>
      <w:r w:rsidRPr="009E546D">
        <w:rPr>
          <w:rFonts w:ascii="Arial" w:hAnsi="Arial" w:cs="Arial"/>
        </w:rPr>
        <w:t>Responsabile del Tirocinio Professionale</w:t>
      </w:r>
      <w:r w:rsidRPr="00ED3978">
        <w:rPr>
          <w:rFonts w:ascii="Arial" w:hAnsi="Arial" w:cs="Arial"/>
        </w:rPr>
        <w:t>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La procedura di registrazione sarà efficace una volta </w:t>
      </w:r>
      <w:r w:rsidRPr="00314C09">
        <w:rPr>
          <w:rFonts w:ascii="Arial" w:hAnsi="Arial" w:cs="Arial"/>
        </w:rPr>
        <w:t>pervenuta notifica</w:t>
      </w:r>
      <w:r w:rsidRPr="007C23B4">
        <w:rPr>
          <w:rFonts w:ascii="Arial" w:hAnsi="Arial" w:cs="Arial"/>
        </w:rPr>
        <w:t xml:space="preserve"> di iscrizione </w:t>
      </w:r>
      <w:r w:rsidRPr="00215E23">
        <w:rPr>
          <w:rFonts w:ascii="Arial" w:hAnsi="Arial" w:cs="Arial"/>
        </w:rPr>
        <w:t xml:space="preserve">(a mezzo pec) </w:t>
      </w:r>
      <w:r w:rsidRPr="007C23B4">
        <w:rPr>
          <w:rFonts w:ascii="Arial" w:hAnsi="Arial" w:cs="Arial"/>
        </w:rPr>
        <w:t xml:space="preserve">nel Registro dei Tirocinanti da parte del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, al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7C23B4">
        <w:rPr>
          <w:rFonts w:ascii="Arial" w:hAnsi="Arial" w:cs="Arial"/>
        </w:rPr>
        <w:t xml:space="preserve">, al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ed al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. La data di inizio dell'attività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viene proposta nel Progetto di T</w:t>
      </w:r>
      <w:r w:rsidRPr="007C23B4">
        <w:rPr>
          <w:rFonts w:ascii="Arial" w:hAnsi="Arial" w:cs="Arial"/>
        </w:rPr>
        <w:t>irocinio e in nessun caso può essere antecedente alla data di registrazione.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215E23" w:rsidRDefault="0056195F" w:rsidP="0056195F">
      <w:pPr>
        <w:pStyle w:val="Titolo2"/>
      </w:pPr>
      <w:bookmarkStart w:id="6" w:name="_Toc4348514"/>
      <w:r w:rsidRPr="00215E23">
        <w:t>Art.</w:t>
      </w:r>
      <w:r>
        <w:t xml:space="preserve"> </w:t>
      </w:r>
      <w:r w:rsidRPr="00215E23">
        <w:t>4</w:t>
      </w:r>
      <w:r>
        <w:br/>
      </w:r>
      <w:r w:rsidRPr="00215E23">
        <w:t>(</w:t>
      </w:r>
      <w:r>
        <w:t>Soggetto</w:t>
      </w:r>
      <w:r w:rsidRPr="00215E23">
        <w:t xml:space="preserve"> </w:t>
      </w:r>
      <w:r>
        <w:t>Ospitante</w:t>
      </w:r>
      <w:r w:rsidRPr="00215E23">
        <w:t xml:space="preserve"> Accreditato e </w:t>
      </w:r>
      <w:r>
        <w:t>Responsabile del</w:t>
      </w:r>
      <w:r w:rsidRPr="00215E23">
        <w:t xml:space="preserve"> Tirocinio</w:t>
      </w:r>
      <w:r>
        <w:t xml:space="preserve"> Professionale</w:t>
      </w:r>
      <w:r w:rsidRPr="00215E23">
        <w:t>)</w:t>
      </w:r>
      <w:bookmarkEnd w:id="6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che si candida ad attivare Tirocini Professionali deve essere accreditato dal Consiglio dell'Ordine della pro</w:t>
      </w:r>
      <w:r>
        <w:rPr>
          <w:rFonts w:ascii="Arial" w:hAnsi="Arial" w:cs="Arial"/>
        </w:rPr>
        <w:t>vincia presso cui ha sede operativa</w:t>
      </w:r>
      <w:r w:rsidRPr="007C23B4">
        <w:rPr>
          <w:rFonts w:ascii="Arial" w:hAnsi="Arial" w:cs="Arial"/>
        </w:rPr>
        <w:t>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A tale scopo:</w:t>
      </w:r>
    </w:p>
    <w:p w:rsidR="0056195F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1118CB">
        <w:rPr>
          <w:rFonts w:ascii="Arial" w:hAnsi="Arial" w:cs="Arial"/>
        </w:rPr>
        <w:t xml:space="preserve"> deve essere </w:t>
      </w:r>
      <w:r w:rsidRPr="00C95AA6">
        <w:rPr>
          <w:rFonts w:ascii="Arial" w:hAnsi="Arial" w:cs="Arial"/>
        </w:rPr>
        <w:t xml:space="preserve">in possesso di apposita </w:t>
      </w:r>
      <w:r>
        <w:rPr>
          <w:rFonts w:ascii="Arial" w:hAnsi="Arial" w:cs="Arial"/>
        </w:rPr>
        <w:t>C</w:t>
      </w:r>
      <w:r w:rsidRPr="007C23B4">
        <w:rPr>
          <w:rFonts w:ascii="Arial" w:hAnsi="Arial" w:cs="Arial"/>
        </w:rPr>
        <w:t xml:space="preserve">onvenzione </w:t>
      </w:r>
      <w:r>
        <w:rPr>
          <w:rFonts w:ascii="Arial" w:hAnsi="Arial" w:cs="Arial"/>
        </w:rPr>
        <w:t>di Tirocinio Professionale</w:t>
      </w:r>
      <w:r w:rsidRPr="00C95AA6">
        <w:rPr>
          <w:rFonts w:ascii="Arial" w:hAnsi="Arial" w:cs="Arial"/>
        </w:rPr>
        <w:t xml:space="preserve"> attiva con Soggetto Promotore (</w:t>
      </w:r>
      <w:r w:rsidRPr="007C23B4">
        <w:rPr>
          <w:rFonts w:ascii="Arial" w:hAnsi="Arial" w:cs="Arial"/>
        </w:rPr>
        <w:t>UNI</w:t>
      </w:r>
      <w:r>
        <w:rPr>
          <w:rFonts w:ascii="Arial" w:hAnsi="Arial" w:cs="Arial"/>
        </w:rPr>
        <w:t>PR</w:t>
      </w:r>
      <w:r w:rsidRPr="00C95AA6">
        <w:rPr>
          <w:rFonts w:ascii="Arial" w:hAnsi="Arial" w:cs="Arial"/>
        </w:rPr>
        <w:t>);</w:t>
      </w:r>
    </w:p>
    <w:p w:rsidR="0056195F" w:rsidRPr="0046429C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1118CB">
        <w:rPr>
          <w:rFonts w:ascii="Arial" w:hAnsi="Arial" w:cs="Arial"/>
        </w:rPr>
        <w:t xml:space="preserve"> deve mettere a disposizione un Responsabile d</w:t>
      </w:r>
      <w:r>
        <w:rPr>
          <w:rFonts w:ascii="Arial" w:hAnsi="Arial" w:cs="Arial"/>
        </w:rPr>
        <w:t>el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Tirocinio Professionale</w:t>
      </w:r>
      <w:r w:rsidRPr="001118CB">
        <w:rPr>
          <w:rFonts w:ascii="Arial" w:hAnsi="Arial" w:cs="Arial"/>
        </w:rPr>
        <w:t xml:space="preserve"> per ogni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 xml:space="preserve"> che gli sarà possibile ospitare; ogni Responsabile d</w:t>
      </w:r>
      <w:r>
        <w:rPr>
          <w:rFonts w:ascii="Arial" w:hAnsi="Arial" w:cs="Arial"/>
        </w:rPr>
        <w:t>el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Tirocinio Professionale</w:t>
      </w:r>
      <w:r w:rsidRPr="001118CB">
        <w:rPr>
          <w:rFonts w:ascii="Arial" w:hAnsi="Arial" w:cs="Arial"/>
        </w:rPr>
        <w:t xml:space="preserve"> potrà seguire un solo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 xml:space="preserve"> alla</w:t>
      </w:r>
      <w:r>
        <w:rPr>
          <w:rFonts w:ascii="Arial" w:hAnsi="Arial" w:cs="Arial"/>
        </w:rPr>
        <w:t xml:space="preserve"> volta per tutta la durata del T</w:t>
      </w:r>
      <w:r w:rsidRPr="001118CB">
        <w:rPr>
          <w:rFonts w:ascii="Arial" w:hAnsi="Arial" w:cs="Arial"/>
        </w:rPr>
        <w:t>irocinio;</w:t>
      </w:r>
    </w:p>
    <w:p w:rsidR="0056195F" w:rsidRPr="0046429C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8A6064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8A6064">
        <w:rPr>
          <w:rFonts w:ascii="Arial" w:hAnsi="Arial" w:cs="Arial"/>
        </w:rPr>
        <w:t xml:space="preserve">, nella figura del/i titolare/i e del Responsabile del </w:t>
      </w:r>
      <w:r>
        <w:rPr>
          <w:rFonts w:ascii="Arial" w:hAnsi="Arial" w:cs="Arial"/>
        </w:rPr>
        <w:t>Tirocinio Professionale</w:t>
      </w:r>
      <w:r w:rsidRPr="008A6064">
        <w:rPr>
          <w:rFonts w:ascii="Arial" w:hAnsi="Arial" w:cs="Arial"/>
        </w:rPr>
        <w:t xml:space="preserve"> non deve avere con il </w:t>
      </w:r>
      <w:r>
        <w:rPr>
          <w:rFonts w:ascii="Arial" w:hAnsi="Arial" w:cs="Arial"/>
        </w:rPr>
        <w:t>Tirocinante parentela fino al 2° grado;</w:t>
      </w:r>
    </w:p>
    <w:p w:rsidR="0056195F" w:rsidRPr="008A606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8A6064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A6064">
        <w:rPr>
          <w:rFonts w:ascii="Arial" w:hAnsi="Arial" w:cs="Arial"/>
        </w:rPr>
        <w:t xml:space="preserve">almeno uno dei titolari </w:t>
      </w:r>
      <w:r>
        <w:rPr>
          <w:rFonts w:ascii="Arial" w:hAnsi="Arial" w:cs="Arial"/>
        </w:rPr>
        <w:t>del Soggetto</w:t>
      </w:r>
      <w:r w:rsidRPr="008A6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8A6064">
        <w:rPr>
          <w:rFonts w:ascii="Arial" w:hAnsi="Arial" w:cs="Arial"/>
        </w:rPr>
        <w:t xml:space="preserve"> deve essere iscritto all’Albo dell’Ordine degli Architetti </w:t>
      </w:r>
      <w:proofErr w:type="spellStart"/>
      <w:r w:rsidRPr="008A6064">
        <w:rPr>
          <w:rFonts w:ascii="Arial" w:hAnsi="Arial" w:cs="Arial"/>
        </w:rPr>
        <w:t>P.P.C.</w:t>
      </w:r>
      <w:proofErr w:type="spellEnd"/>
      <w:r>
        <w:rPr>
          <w:rFonts w:ascii="Arial" w:hAnsi="Arial" w:cs="Arial"/>
        </w:rPr>
        <w:t xml:space="preserve"> (sezione A) da almeno 10 anni;</w:t>
      </w:r>
    </w:p>
    <w:p w:rsidR="0056195F" w:rsidRPr="008A606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C95AA6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C95AA6">
        <w:rPr>
          <w:rFonts w:ascii="Arial" w:hAnsi="Arial" w:cs="Arial"/>
        </w:rPr>
        <w:t xml:space="preserve">colui che si candida al ruolo di Responsabile del Tirocinio Professionale, se non titolare, deve essere iscritto all’Albo dell’Ordine degli Architetti </w:t>
      </w:r>
      <w:proofErr w:type="spellStart"/>
      <w:r w:rsidRPr="00C95AA6">
        <w:rPr>
          <w:rFonts w:ascii="Arial" w:hAnsi="Arial" w:cs="Arial"/>
        </w:rPr>
        <w:t>P.P.C.</w:t>
      </w:r>
      <w:proofErr w:type="spellEnd"/>
      <w:r w:rsidRPr="00C95AA6">
        <w:rPr>
          <w:rFonts w:ascii="Arial" w:hAnsi="Arial" w:cs="Arial"/>
        </w:rPr>
        <w:t xml:space="preserve"> (sezione A) da almeno 6 anni, deve essere dipendente o collaborat</w:t>
      </w:r>
      <w:r>
        <w:rPr>
          <w:rFonts w:ascii="Arial" w:hAnsi="Arial" w:cs="Arial"/>
        </w:rPr>
        <w:t>ore</w:t>
      </w:r>
      <w:r w:rsidRPr="00C95AA6">
        <w:rPr>
          <w:rFonts w:ascii="Arial" w:hAnsi="Arial" w:cs="Arial"/>
        </w:rPr>
        <w:t xml:space="preserve"> del Soggetto Ospitante stesso</w:t>
      </w:r>
      <w:r>
        <w:rPr>
          <w:rFonts w:ascii="Arial" w:hAnsi="Arial" w:cs="Arial"/>
        </w:rPr>
        <w:t>;</w:t>
      </w:r>
      <w:r w:rsidRPr="00C95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</w:t>
      </w:r>
      <w:r w:rsidRPr="008A6064">
        <w:rPr>
          <w:rFonts w:ascii="Arial" w:hAnsi="Arial" w:cs="Arial"/>
        </w:rPr>
        <w:t xml:space="preserve"> essere in regola con gli obblighi deontologici e dell’ordinamento professionale</w:t>
      </w:r>
      <w:r w:rsidRPr="00C95AA6">
        <w:rPr>
          <w:rFonts w:ascii="Arial" w:hAnsi="Arial" w:cs="Arial"/>
        </w:rPr>
        <w:t xml:space="preserve"> e non deve avere ricevuto sanzioni disciplinari di sospensione e/o</w:t>
      </w:r>
      <w:r>
        <w:rPr>
          <w:rFonts w:ascii="Arial" w:hAnsi="Arial" w:cs="Arial"/>
        </w:rPr>
        <w:t xml:space="preserve"> cancellazione dall’Albo stesso;</w:t>
      </w:r>
    </w:p>
    <w:p w:rsidR="0056195F" w:rsidRPr="008A606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D1214C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D1214C">
        <w:rPr>
          <w:rFonts w:ascii="Arial" w:hAnsi="Arial" w:cs="Arial"/>
        </w:rPr>
        <w:t xml:space="preserve">in caso il Soggetto Ospitante sia una Pubblica Amministrazione è richiesta la sola figura del Responsabile del Tirocinio Professionale. Il Responsabile del Tirocinio Professionale, se iscritto all’Albo dell’Ordine degli Architetti </w:t>
      </w:r>
      <w:proofErr w:type="spellStart"/>
      <w:r w:rsidRPr="00D1214C">
        <w:rPr>
          <w:rFonts w:ascii="Arial" w:hAnsi="Arial" w:cs="Arial"/>
        </w:rPr>
        <w:t>P.P.C.</w:t>
      </w:r>
      <w:proofErr w:type="spellEnd"/>
      <w:r w:rsidRPr="00D1214C">
        <w:rPr>
          <w:rFonts w:ascii="Arial" w:hAnsi="Arial" w:cs="Arial"/>
        </w:rPr>
        <w:t xml:space="preserve"> (sezione A) da meno di 6 anni, deve aver ricoperto da almeno 6 anni un ruolo per il quale è richiesta l’abilitazione e mantenere l’iscrizione per tutta la durata del T</w:t>
      </w:r>
      <w:r>
        <w:rPr>
          <w:rFonts w:ascii="Arial" w:hAnsi="Arial" w:cs="Arial"/>
        </w:rPr>
        <w:t xml:space="preserve">irocinio; </w:t>
      </w:r>
      <w:r w:rsidRPr="00D1214C">
        <w:rPr>
          <w:rFonts w:ascii="Arial" w:hAnsi="Arial" w:cs="Arial"/>
        </w:rPr>
        <w:t>deve essere in regola con gli obblighi deontologici e dell’ordinamento professionale e non deve avere ricevuto sanzioni disciplinari di sospensione e/o cancellazione dall’Albo stesso;</w:t>
      </w:r>
    </w:p>
    <w:p w:rsidR="0056195F" w:rsidRPr="00E10229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8A6064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A6064">
        <w:rPr>
          <w:rFonts w:ascii="Arial" w:hAnsi="Arial" w:cs="Arial"/>
        </w:rPr>
        <w:t xml:space="preserve">il Soggetto </w:t>
      </w:r>
      <w:r>
        <w:rPr>
          <w:rFonts w:ascii="Arial" w:hAnsi="Arial" w:cs="Arial"/>
        </w:rPr>
        <w:t>Ospitante</w:t>
      </w:r>
      <w:r w:rsidRPr="008A6064">
        <w:rPr>
          <w:rFonts w:ascii="Arial" w:hAnsi="Arial" w:cs="Arial"/>
        </w:rPr>
        <w:t xml:space="preserve"> deve mettere a disposizione del </w:t>
      </w:r>
      <w:r>
        <w:rPr>
          <w:rFonts w:ascii="Arial" w:hAnsi="Arial" w:cs="Arial"/>
        </w:rPr>
        <w:t>Tirocinante</w:t>
      </w:r>
      <w:r w:rsidRPr="008A6064">
        <w:rPr>
          <w:rFonts w:ascii="Arial" w:hAnsi="Arial" w:cs="Arial"/>
        </w:rPr>
        <w:t xml:space="preserve"> una postazione adeguatamente attrezzata e dedicata all’attività del </w:t>
      </w:r>
      <w:r>
        <w:rPr>
          <w:rFonts w:ascii="Arial" w:hAnsi="Arial" w:cs="Arial"/>
        </w:rPr>
        <w:t>Tirocinio Professionale</w:t>
      </w:r>
      <w:r w:rsidRPr="008A6064">
        <w:rPr>
          <w:rFonts w:ascii="Arial" w:hAnsi="Arial" w:cs="Arial"/>
        </w:rPr>
        <w:t>;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3F67A9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F67A9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3F6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3F67A9">
        <w:rPr>
          <w:rFonts w:ascii="Arial" w:hAnsi="Arial" w:cs="Arial"/>
        </w:rPr>
        <w:t xml:space="preserve"> deve dichiarare la propria disponibilità al m</w:t>
      </w:r>
      <w:r>
        <w:rPr>
          <w:rFonts w:ascii="Arial" w:hAnsi="Arial" w:cs="Arial"/>
        </w:rPr>
        <w:t>onitoraggio dell’esperienza di t</w:t>
      </w:r>
      <w:r w:rsidRPr="003F67A9">
        <w:rPr>
          <w:rFonts w:ascii="Arial" w:hAnsi="Arial" w:cs="Arial"/>
        </w:rPr>
        <w:t xml:space="preserve">irocinio tramite report cadenzati da presentare al Coordinatore di </w:t>
      </w:r>
      <w:r>
        <w:rPr>
          <w:rFonts w:ascii="Arial" w:hAnsi="Arial" w:cs="Arial"/>
        </w:rPr>
        <w:t xml:space="preserve">Tirocinio Professionale </w:t>
      </w:r>
      <w:r w:rsidRPr="003F67A9">
        <w:rPr>
          <w:rFonts w:ascii="Arial" w:hAnsi="Arial" w:cs="Arial"/>
        </w:rPr>
        <w:t>e deve consentire l’accesso alla struttura per la verifica del mantenimento dei requisiti;</w:t>
      </w:r>
    </w:p>
    <w:p w:rsidR="0056195F" w:rsidRPr="003F67A9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3F67A9" w:rsidRDefault="0056195F" w:rsidP="0056195F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3F67A9">
        <w:rPr>
          <w:rFonts w:ascii="Arial" w:hAnsi="Arial" w:cs="Arial"/>
        </w:rPr>
        <w:lastRenderedPageBreak/>
        <w:t>l’</w:t>
      </w:r>
      <w:r>
        <w:rPr>
          <w:rFonts w:ascii="Arial" w:hAnsi="Arial" w:cs="Arial"/>
        </w:rPr>
        <w:t>A</w:t>
      </w:r>
      <w:r w:rsidRPr="003F67A9">
        <w:rPr>
          <w:rFonts w:ascii="Arial" w:hAnsi="Arial" w:cs="Arial"/>
        </w:rPr>
        <w:t xml:space="preserve">ccreditamento rimane attivo fino al mantenimento dei requisiti strutturali di cui ai commi precedenti e </w:t>
      </w:r>
      <w:proofErr w:type="spellStart"/>
      <w:r w:rsidRPr="003F67A9">
        <w:rPr>
          <w:rFonts w:ascii="Arial" w:hAnsi="Arial" w:cs="Arial"/>
        </w:rPr>
        <w:t>riaccertati</w:t>
      </w:r>
      <w:proofErr w:type="spellEnd"/>
      <w:r w:rsidRPr="003F67A9">
        <w:rPr>
          <w:rFonts w:ascii="Arial" w:hAnsi="Arial" w:cs="Arial"/>
        </w:rPr>
        <w:t xml:space="preserve"> ad ogni nuova richiesta di attivazione di progetti di </w:t>
      </w:r>
      <w:r>
        <w:rPr>
          <w:rFonts w:ascii="Arial" w:hAnsi="Arial" w:cs="Arial"/>
        </w:rPr>
        <w:t>Tirocinio Professionale</w:t>
      </w:r>
      <w:r w:rsidRPr="003F67A9">
        <w:rPr>
          <w:rFonts w:ascii="Arial" w:hAnsi="Arial" w:cs="Arial"/>
        </w:rPr>
        <w:t>.</w:t>
      </w:r>
    </w:p>
    <w:p w:rsidR="0056195F" w:rsidRPr="003F67A9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AE45A5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3F67A9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Tirocinante</w:t>
      </w:r>
      <w:r w:rsidRPr="003F67A9">
        <w:rPr>
          <w:rFonts w:ascii="Arial" w:hAnsi="Arial" w:cs="Arial"/>
        </w:rPr>
        <w:t xml:space="preserve"> sceglie liberamente un </w:t>
      </w:r>
      <w:r>
        <w:rPr>
          <w:rFonts w:ascii="Arial" w:hAnsi="Arial" w:cs="Arial"/>
        </w:rPr>
        <w:t>Soggetto</w:t>
      </w:r>
      <w:r w:rsidRPr="003F6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3F67A9">
        <w:rPr>
          <w:rFonts w:ascii="Arial" w:hAnsi="Arial" w:cs="Arial"/>
        </w:rPr>
        <w:t xml:space="preserve"> pubblico o privato incluso negli elenchi dei Soggetti Ospitanti in possesso dei requisiti di legge e accreditati, resi disponibili dagli Ordini provinciali.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3F67A9" w:rsidRDefault="0056195F" w:rsidP="0056195F">
      <w:pPr>
        <w:pStyle w:val="Titolo2"/>
      </w:pPr>
      <w:bookmarkStart w:id="7" w:name="_Toc4348515"/>
      <w:r w:rsidRPr="003F67A9">
        <w:t>Art. 5</w:t>
      </w:r>
      <w:r>
        <w:br/>
      </w:r>
      <w:r w:rsidRPr="003F67A9">
        <w:t>(Progetto di Tirocinio)</w:t>
      </w:r>
      <w:bookmarkEnd w:id="7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 rapporti tra 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e il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sono regolati dal Progetto </w:t>
      </w:r>
      <w:r>
        <w:rPr>
          <w:rFonts w:ascii="Arial" w:hAnsi="Arial" w:cs="Arial"/>
        </w:rPr>
        <w:t xml:space="preserve">di Tirocinio </w:t>
      </w:r>
      <w:r w:rsidRPr="003F67A9">
        <w:rPr>
          <w:rFonts w:ascii="Arial" w:hAnsi="Arial" w:cs="Arial"/>
        </w:rPr>
        <w:t>(cfr. All. B)</w:t>
      </w:r>
      <w:r w:rsidRPr="007C23B4">
        <w:rPr>
          <w:rFonts w:ascii="Arial" w:hAnsi="Arial" w:cs="Arial"/>
        </w:rPr>
        <w:t xml:space="preserve"> che riporta le seguenti informazioni:</w:t>
      </w:r>
    </w:p>
    <w:p w:rsidR="0056195F" w:rsidRPr="001118CB" w:rsidRDefault="0056195F" w:rsidP="0056195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nominativo del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>;</w:t>
      </w:r>
    </w:p>
    <w:p w:rsidR="0056195F" w:rsidRPr="001118CB" w:rsidRDefault="0056195F" w:rsidP="0056195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settore e sezione di riferimento dell’Albo Professionale;</w:t>
      </w:r>
    </w:p>
    <w:p w:rsidR="0056195F" w:rsidRPr="001118CB" w:rsidRDefault="0056195F" w:rsidP="0056195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estremi identificativi del </w:t>
      </w:r>
      <w:r>
        <w:rPr>
          <w:rFonts w:ascii="Arial" w:hAnsi="Arial" w:cs="Arial"/>
        </w:rPr>
        <w:t>Soggetto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1118CB">
        <w:rPr>
          <w:rFonts w:ascii="Arial" w:hAnsi="Arial" w:cs="Arial"/>
        </w:rPr>
        <w:t>;</w:t>
      </w:r>
    </w:p>
    <w:p w:rsidR="0056195F" w:rsidRPr="001118CB" w:rsidRDefault="0056195F" w:rsidP="0056195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nominativo del Responsabile del </w:t>
      </w:r>
      <w:r>
        <w:rPr>
          <w:rFonts w:ascii="Arial" w:hAnsi="Arial" w:cs="Arial"/>
        </w:rPr>
        <w:t>Tirocinio Professionale</w:t>
      </w:r>
      <w:r w:rsidRPr="001118CB">
        <w:rPr>
          <w:rFonts w:ascii="Arial" w:hAnsi="Arial" w:cs="Arial"/>
        </w:rPr>
        <w:t>;</w:t>
      </w:r>
    </w:p>
    <w:p w:rsidR="0056195F" w:rsidRPr="0022729B" w:rsidRDefault="0056195F" w:rsidP="0056195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2729B">
        <w:rPr>
          <w:rFonts w:ascii="Arial" w:hAnsi="Arial" w:cs="Arial"/>
        </w:rPr>
        <w:t>obiettivi e modalità di svolgimento del Tirocinio;</w:t>
      </w:r>
    </w:p>
    <w:p w:rsidR="0056195F" w:rsidRPr="0022729B" w:rsidRDefault="0056195F" w:rsidP="0056195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2729B">
        <w:rPr>
          <w:rFonts w:ascii="Arial" w:hAnsi="Arial" w:cs="Arial"/>
        </w:rPr>
        <w:t>descrizione delle attività che andranno a svolgersi in riferimento alle competenze individuate all’art</w:t>
      </w:r>
      <w:r>
        <w:rPr>
          <w:rFonts w:ascii="Arial" w:hAnsi="Arial" w:cs="Arial"/>
        </w:rPr>
        <w:t>.</w:t>
      </w:r>
      <w:r w:rsidRPr="0022729B">
        <w:rPr>
          <w:rFonts w:ascii="Arial" w:hAnsi="Arial" w:cs="Arial"/>
        </w:rPr>
        <w:t xml:space="preserve"> 2 del presente regolamento;</w:t>
      </w:r>
    </w:p>
    <w:p w:rsidR="0056195F" w:rsidRPr="0022729B" w:rsidRDefault="0056195F" w:rsidP="0056195F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2729B">
        <w:rPr>
          <w:rFonts w:ascii="Arial" w:hAnsi="Arial" w:cs="Arial"/>
        </w:rPr>
        <w:t>data di avvio presunta e durata di svolgimento del Tirocinio.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22729B">
        <w:rPr>
          <w:rFonts w:ascii="Arial" w:hAnsi="Arial" w:cs="Arial"/>
        </w:rPr>
        <w:t>Il Tirocinante deve elaborare e concordare il Progetto di Tirocinio secondo il presente regolamento per completare un tirocinio efficace ai fini dell’esonero dalla prova pratica dell’Esame di Stato (cfr. DPR n. 328 del 5 giugno 2001 “Modifiche ed integrazioni della disciplina dei requisiti per l’ammissione all’esame di Stato e delle relative prove per l’esercizio</w:t>
      </w:r>
      <w:r w:rsidRPr="007C23B4">
        <w:rPr>
          <w:rFonts w:ascii="Arial" w:hAnsi="Arial" w:cs="Arial"/>
        </w:rPr>
        <w:t xml:space="preserve"> di talune professioni, nonché della disciplina dei relativi ordinamenti”, con riferimento agli articoli 17 e 18 in materia di Tirocini Professionali).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e 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si possono rivolgere al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al fine di ottenere aiuto e consulenza fin dalle prime fasi di programmazione e </w:t>
      </w:r>
      <w:r>
        <w:rPr>
          <w:rFonts w:ascii="Arial" w:hAnsi="Arial" w:cs="Arial"/>
        </w:rPr>
        <w:t>di definizione del Progetto di T</w:t>
      </w:r>
      <w:r w:rsidRPr="007C23B4">
        <w:rPr>
          <w:rFonts w:ascii="Arial" w:hAnsi="Arial" w:cs="Arial"/>
        </w:rPr>
        <w:t>irocinio.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supporto fornito dal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non va inteso come una accettazione formale preventiva ma come orientamento di cui il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può beneficiare.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0037D6" w:rsidRDefault="0056195F" w:rsidP="0056195F">
      <w:pPr>
        <w:pStyle w:val="Titolo2"/>
      </w:pPr>
      <w:bookmarkStart w:id="8" w:name="_Toc4348516"/>
      <w:r w:rsidRPr="000037D6">
        <w:t>Art. 6</w:t>
      </w:r>
      <w:r>
        <w:br/>
      </w:r>
      <w:r w:rsidRPr="000037D6">
        <w:t>(Durata del Tirocinio)</w:t>
      </w:r>
      <w:bookmarkEnd w:id="8"/>
    </w:p>
    <w:p w:rsidR="0056195F" w:rsidRPr="00866CD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La durata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è al </w:t>
      </w:r>
      <w:r w:rsidRPr="0022729B">
        <w:rPr>
          <w:rFonts w:ascii="Arial" w:hAnsi="Arial" w:cs="Arial"/>
        </w:rPr>
        <w:t>massimo di 12 mesi, ovvero al massimo 24 mesi per soggetti disabili, con un impegno di 900 ore. Il Tirocinante</w:t>
      </w:r>
      <w:r w:rsidRPr="007C23B4">
        <w:rPr>
          <w:rFonts w:ascii="Arial" w:hAnsi="Arial" w:cs="Arial"/>
        </w:rPr>
        <w:t xml:space="preserve"> presta la sua attività continuativamente per non più di 8 ore giornaliere e non meno di 4, da distribuire secondo l'accordo tra il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e 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 w:rsidRPr="00866CD7">
        <w:rPr>
          <w:rFonts w:ascii="Arial" w:hAnsi="Arial" w:cs="Arial"/>
        </w:rPr>
        <w:t>Ospitante e da monitorare attraverso l’aggiornamento del Diario di Tirocinio Professionale compilato dal Tirocinante e validato dal Responsabile del Tirocinio Professionale (cfr. All. C), e infine consegnato al Coordinatore del Tirocinio Professionale.</w:t>
      </w:r>
    </w:p>
    <w:p w:rsidR="0056195F" w:rsidRPr="00866CD7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866CD7">
        <w:rPr>
          <w:rFonts w:ascii="Arial" w:hAnsi="Arial" w:cs="Arial"/>
        </w:rPr>
        <w:t>L'impiego di durata inferiore alle 20 ore settimanali non è ritenuto adeguato per gli scopi del Tirocinio.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866CD7">
        <w:rPr>
          <w:rFonts w:ascii="Arial" w:hAnsi="Arial" w:cs="Arial"/>
        </w:rPr>
        <w:t>Nel computo dei limiti temporali sopra indicati non si tiene conto degli eventuali periodi di astensione obbligatoria per malattia o maternità.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118CB" w:rsidRDefault="0056195F" w:rsidP="0056195F">
      <w:pPr>
        <w:pStyle w:val="Titolo2"/>
      </w:pPr>
      <w:bookmarkStart w:id="9" w:name="_Toc4348517"/>
      <w:r w:rsidRPr="001118CB">
        <w:lastRenderedPageBreak/>
        <w:t>Art. 7</w:t>
      </w:r>
      <w:r>
        <w:br/>
      </w:r>
      <w:r w:rsidRPr="001118CB">
        <w:t>(Registro dei Tirocinanti)</w:t>
      </w:r>
      <w:bookmarkEnd w:id="9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, ai fini organizzativi, è tenuto a gestire un Registro dei Tirocinanti contenente l'elenco dei nominativi dei Tirocinanti e i relativi estremi dell'attività di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ai sensi del D.P.R. 328/2001.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candidato interessato ad effettuare il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deve presentare domanda per essere iscritto nel Registro dei Tirocinanti.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118CB" w:rsidRDefault="0056195F" w:rsidP="0056195F">
      <w:pPr>
        <w:pStyle w:val="Titolo2"/>
      </w:pPr>
      <w:bookmarkStart w:id="10" w:name="_Toc4348518"/>
      <w:r w:rsidRPr="001118CB">
        <w:t>Art. 8</w:t>
      </w:r>
      <w:r>
        <w:br/>
      </w:r>
      <w:r w:rsidRPr="001118CB">
        <w:t>(Redazione del Portfolio)</w:t>
      </w:r>
      <w:bookmarkEnd w:id="10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Obiettivo del Portfolio è porre in </w:t>
      </w:r>
      <w:r w:rsidRPr="00866CD7">
        <w:rPr>
          <w:rFonts w:ascii="Arial" w:hAnsi="Arial" w:cs="Arial"/>
        </w:rPr>
        <w:t>evidenza</w:t>
      </w:r>
      <w:r>
        <w:rPr>
          <w:rFonts w:ascii="Arial" w:hAnsi="Arial" w:cs="Arial"/>
        </w:rPr>
        <w:t>,</w:t>
      </w:r>
      <w:r w:rsidRPr="00866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parte del Tirocinante, l’effettiva esperienza e l’</w:t>
      </w:r>
      <w:r w:rsidRPr="007C23B4">
        <w:rPr>
          <w:rFonts w:ascii="Arial" w:hAnsi="Arial" w:cs="Arial"/>
        </w:rPr>
        <w:t xml:space="preserve">apporto alle attività del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attraverso i documenti che dimostrano le competenze professionali acquisite.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È una relazione strutturata in sezioni sulla base</w:t>
      </w:r>
      <w:r>
        <w:rPr>
          <w:rFonts w:ascii="Arial" w:hAnsi="Arial" w:cs="Arial"/>
        </w:rPr>
        <w:t xml:space="preserve"> delle competenze previste dal P</w:t>
      </w:r>
      <w:r w:rsidRPr="007C23B4">
        <w:rPr>
          <w:rFonts w:ascii="Arial" w:hAnsi="Arial" w:cs="Arial"/>
        </w:rPr>
        <w:t>rogetto</w:t>
      </w:r>
      <w:r>
        <w:rPr>
          <w:rFonts w:ascii="Arial" w:hAnsi="Arial" w:cs="Arial"/>
        </w:rPr>
        <w:t xml:space="preserve"> di Tirocinio</w:t>
      </w:r>
      <w:r w:rsidRPr="007C23B4">
        <w:rPr>
          <w:rFonts w:ascii="Arial" w:hAnsi="Arial" w:cs="Arial"/>
        </w:rPr>
        <w:t xml:space="preserve"> e corredata dai prodotti delle attività pratiche d</w:t>
      </w:r>
      <w:r>
        <w:rPr>
          <w:rFonts w:ascii="Arial" w:hAnsi="Arial" w:cs="Arial"/>
        </w:rPr>
        <w:t>irettamente svolte durante il Ti</w:t>
      </w:r>
      <w:r w:rsidRPr="007C23B4">
        <w:rPr>
          <w:rFonts w:ascii="Arial" w:hAnsi="Arial" w:cs="Arial"/>
        </w:rPr>
        <w:t xml:space="preserve">rocinio. Viene messo a punto dal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sotto la guida del Responsabile del Tirocinio</w:t>
      </w:r>
      <w:r>
        <w:rPr>
          <w:rFonts w:ascii="Arial" w:hAnsi="Arial" w:cs="Arial"/>
        </w:rPr>
        <w:t xml:space="preserve"> Professionale</w:t>
      </w:r>
      <w:r w:rsidRPr="007C23B4">
        <w:rPr>
          <w:rFonts w:ascii="Arial" w:hAnsi="Arial" w:cs="Arial"/>
        </w:rPr>
        <w:t>.</w:t>
      </w:r>
    </w:p>
    <w:p w:rsidR="0056195F" w:rsidRPr="00D129E5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D129E5">
        <w:rPr>
          <w:rFonts w:ascii="Arial" w:hAnsi="Arial" w:cs="Arial"/>
        </w:rPr>
        <w:t>Il Portfolio deve essere strutturato in formato A3 e suddiviso in sezioni con riferimento esplicito alle competenze indicate all'articolo 2 del presente regolamento, e deve descrivere la natura e la durata delle attività intraprese; al termine dell’esperienza deve essere sottoscritto dal Responsabile del Tirocinio Professionale che lo convalida come reale esperienza acquisita dal Tirocinante.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redazione del Portfolio </w:t>
      </w:r>
      <w:r w:rsidRPr="007C23B4">
        <w:rPr>
          <w:rFonts w:ascii="Arial" w:hAnsi="Arial" w:cs="Arial"/>
        </w:rPr>
        <w:t xml:space="preserve">deve </w:t>
      </w:r>
      <w:r>
        <w:rPr>
          <w:rFonts w:ascii="Arial" w:hAnsi="Arial" w:cs="Arial"/>
        </w:rPr>
        <w:t>fornire l'evidenza che l’</w:t>
      </w:r>
      <w:r w:rsidRPr="007C23B4">
        <w:rPr>
          <w:rFonts w:ascii="Arial" w:hAnsi="Arial" w:cs="Arial"/>
        </w:rPr>
        <w:t>esperienza professionale è stata intrapresa e completata con successo</w:t>
      </w:r>
      <w:r>
        <w:rPr>
          <w:rFonts w:ascii="Arial" w:hAnsi="Arial" w:cs="Arial"/>
        </w:rPr>
        <w:t xml:space="preserve"> e</w:t>
      </w:r>
      <w:r w:rsidRPr="007C23B4">
        <w:rPr>
          <w:rFonts w:ascii="Arial" w:hAnsi="Arial" w:cs="Arial"/>
        </w:rPr>
        <w:t xml:space="preserve"> ha lo scopo di permettere una valutazione da parte </w:t>
      </w:r>
      <w:r>
        <w:rPr>
          <w:rFonts w:ascii="Arial" w:hAnsi="Arial" w:cs="Arial"/>
        </w:rPr>
        <w:t>del Coordinatore del Tirocinio Professionale</w:t>
      </w:r>
      <w:r w:rsidRPr="007C23B4">
        <w:rPr>
          <w:rFonts w:ascii="Arial" w:hAnsi="Arial" w:cs="Arial"/>
        </w:rPr>
        <w:t xml:space="preserve"> ai fini </w:t>
      </w:r>
      <w:r w:rsidRPr="00D129E5">
        <w:rPr>
          <w:rFonts w:ascii="Arial" w:hAnsi="Arial" w:cs="Arial"/>
        </w:rPr>
        <w:t>dell’esonero dalla pr</w:t>
      </w:r>
      <w:r>
        <w:rPr>
          <w:rFonts w:ascii="Arial" w:hAnsi="Arial" w:cs="Arial"/>
        </w:rPr>
        <w:t xml:space="preserve">ova pratica dell’Esame di Stato; </w:t>
      </w:r>
      <w:r w:rsidRPr="00D129E5">
        <w:rPr>
          <w:rFonts w:ascii="Arial" w:hAnsi="Arial" w:cs="Arial"/>
        </w:rPr>
        <w:t>dovrà essere redatto secondo le indicazioni rese di</w:t>
      </w:r>
      <w:r w:rsidRPr="007C23B4">
        <w:rPr>
          <w:rFonts w:ascii="Arial" w:hAnsi="Arial" w:cs="Arial"/>
        </w:rPr>
        <w:t xml:space="preserve">sponibili tra i materiali informativi e presentato per l’ammissione alle successive prove di </w:t>
      </w:r>
      <w:r w:rsidRPr="00A746C1">
        <w:rPr>
          <w:rFonts w:ascii="Arial" w:hAnsi="Arial" w:cs="Arial"/>
        </w:rPr>
        <w:t xml:space="preserve">abilitazione </w:t>
      </w:r>
      <w:r>
        <w:rPr>
          <w:rFonts w:ascii="Arial" w:hAnsi="Arial" w:cs="Arial"/>
        </w:rPr>
        <w:t>all’esercizio professionale</w:t>
      </w:r>
      <w:r w:rsidRPr="00A746C1">
        <w:rPr>
          <w:rFonts w:ascii="Arial" w:hAnsi="Arial" w:cs="Arial"/>
        </w:rPr>
        <w:t>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Spetta al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, sotto la supervisione </w:t>
      </w:r>
      <w:r w:rsidRPr="00A746C1">
        <w:rPr>
          <w:rFonts w:ascii="Arial" w:hAnsi="Arial" w:cs="Arial"/>
        </w:rPr>
        <w:t>del Responsabile del Tirocinio Professionale, di emendare even</w:t>
      </w:r>
      <w:r>
        <w:rPr>
          <w:rFonts w:ascii="Arial" w:hAnsi="Arial" w:cs="Arial"/>
        </w:rPr>
        <w:t>tuali dati</w:t>
      </w:r>
      <w:r w:rsidRPr="00A746C1">
        <w:rPr>
          <w:rFonts w:ascii="Arial" w:hAnsi="Arial" w:cs="Arial"/>
        </w:rPr>
        <w:t xml:space="preserve"> sensibili e irrilevanti ai fini della dimostrazione delle competenze acquisite dal Tirocinante.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Al Portfolio che dovrà essere consegnato, in </w:t>
      </w:r>
      <w:r w:rsidR="007F63E6">
        <w:rPr>
          <w:rFonts w:ascii="Arial" w:hAnsi="Arial" w:cs="Arial"/>
        </w:rPr>
        <w:t>versione digitale e nello stesso modo firmato dal tirocinante</w:t>
      </w:r>
      <w:r w:rsidRPr="007C23B4">
        <w:rPr>
          <w:rFonts w:ascii="Arial" w:hAnsi="Arial" w:cs="Arial"/>
        </w:rPr>
        <w:t xml:space="preserve">, </w:t>
      </w:r>
      <w:r w:rsidRPr="00E15FD8">
        <w:rPr>
          <w:rFonts w:ascii="Arial" w:hAnsi="Arial" w:cs="Arial"/>
        </w:rPr>
        <w:t>esclusivamente all’Ordine provinciale competente, dovrà essere allegata una sintetica relazione introduttiva, redatta dal Tirocinante, sull’esperienza svolta all’interno della struttura ospitante. Sarà cura</w:t>
      </w:r>
      <w:r w:rsidRPr="007C23B4">
        <w:rPr>
          <w:rFonts w:ascii="Arial" w:hAnsi="Arial" w:cs="Arial"/>
        </w:rPr>
        <w:t xml:space="preserve"> dell’Ordine inviare</w:t>
      </w:r>
      <w:r w:rsidR="007F63E6">
        <w:rPr>
          <w:rFonts w:ascii="Arial" w:hAnsi="Arial" w:cs="Arial"/>
        </w:rPr>
        <w:t>, esclusivamente a mezzo pec,</w:t>
      </w:r>
      <w:r w:rsidRPr="007C23B4">
        <w:rPr>
          <w:rFonts w:ascii="Arial" w:hAnsi="Arial" w:cs="Arial"/>
        </w:rPr>
        <w:t xml:space="preserve"> la documentazione all’Università degli Studi di </w:t>
      </w:r>
      <w:r>
        <w:rPr>
          <w:rFonts w:ascii="Arial" w:hAnsi="Arial" w:cs="Arial"/>
        </w:rPr>
        <w:t>Parma</w:t>
      </w:r>
      <w:r w:rsidRPr="007C23B4">
        <w:rPr>
          <w:rFonts w:ascii="Arial" w:hAnsi="Arial" w:cs="Arial"/>
        </w:rPr>
        <w:t>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dovrà altresì presentare all’Ordine </w:t>
      </w:r>
      <w:r>
        <w:rPr>
          <w:rFonts w:ascii="Arial" w:hAnsi="Arial" w:cs="Arial"/>
        </w:rPr>
        <w:t>provinciale</w:t>
      </w:r>
      <w:r w:rsidRPr="007C23B4">
        <w:rPr>
          <w:rFonts w:ascii="Arial" w:hAnsi="Arial" w:cs="Arial"/>
        </w:rPr>
        <w:t>: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- una relazione accompagnatoria redatta dal Responsabile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>;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- il proprio giudizio sull’esperienza.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Questi ultimi due documenti rimarranno depositati presso gli Ordini stessi.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118CB" w:rsidRDefault="0056195F" w:rsidP="0056195F">
      <w:pPr>
        <w:pStyle w:val="Titolo2"/>
      </w:pPr>
      <w:bookmarkStart w:id="11" w:name="_Toc4348519"/>
      <w:r w:rsidRPr="001118CB">
        <w:t>Art. 9</w:t>
      </w:r>
      <w:r>
        <w:br/>
      </w:r>
      <w:r w:rsidRPr="001118CB">
        <w:t xml:space="preserve">(Attestazione del </w:t>
      </w:r>
      <w:r>
        <w:t>Tirocinio Professionale</w:t>
      </w:r>
      <w:r w:rsidRPr="001118CB">
        <w:t>)</w:t>
      </w:r>
      <w:bookmarkEnd w:id="11"/>
    </w:p>
    <w:p w:rsidR="0056195F" w:rsidRPr="000037D6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termine del periodo di T</w:t>
      </w:r>
      <w:r w:rsidRPr="007C23B4">
        <w:rPr>
          <w:rFonts w:ascii="Arial" w:hAnsi="Arial" w:cs="Arial"/>
        </w:rPr>
        <w:t>irocinio l’Ordine</w:t>
      </w:r>
      <w:r>
        <w:rPr>
          <w:rFonts w:ascii="Arial" w:hAnsi="Arial" w:cs="Arial"/>
        </w:rPr>
        <w:t xml:space="preserve"> provinciale</w:t>
      </w:r>
      <w:r w:rsidRPr="007C23B4">
        <w:rPr>
          <w:rFonts w:ascii="Arial" w:hAnsi="Arial" w:cs="Arial"/>
        </w:rPr>
        <w:t xml:space="preserve"> in qualità di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, visto il </w:t>
      </w:r>
      <w:r>
        <w:rPr>
          <w:rFonts w:ascii="Arial" w:hAnsi="Arial" w:cs="Arial"/>
        </w:rPr>
        <w:t>D</w:t>
      </w:r>
      <w:r w:rsidRPr="007C23B4">
        <w:rPr>
          <w:rFonts w:ascii="Arial" w:hAnsi="Arial" w:cs="Arial"/>
        </w:rPr>
        <w:t>iario d</w:t>
      </w:r>
      <w:r>
        <w:rPr>
          <w:rFonts w:ascii="Arial" w:hAnsi="Arial" w:cs="Arial"/>
        </w:rPr>
        <w:t>i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>, vista la relazione finale, verificata la rispon</w:t>
      </w:r>
      <w:r>
        <w:rPr>
          <w:rFonts w:ascii="Arial" w:hAnsi="Arial" w:cs="Arial"/>
        </w:rPr>
        <w:t xml:space="preserve">denza delle attività </w:t>
      </w:r>
      <w:r w:rsidRPr="00256FF3">
        <w:rPr>
          <w:rFonts w:ascii="Arial" w:hAnsi="Arial" w:cs="Arial"/>
        </w:rPr>
        <w:t>svolte al Progetto di Tirocinio di cui all’art. 5, in particolare attraverso il Portfolio, rilascia, con apposita delibera del Consiglio, l’Attestato di effettuazione di Tirocinio Professionale (cfr. All.</w:t>
      </w:r>
      <w:r w:rsidRPr="007C23B4">
        <w:rPr>
          <w:rFonts w:ascii="Arial" w:hAnsi="Arial" w:cs="Arial"/>
        </w:rPr>
        <w:t xml:space="preserve"> D), anche ai fini e per gli usi consentiti dall’art. 17.5 del D.P.R. 328/2001. L’attestazione rilasciata dall’Ordine costituirà condizione sufficiente per </w:t>
      </w:r>
      <w:r w:rsidRPr="000037D6">
        <w:rPr>
          <w:rFonts w:ascii="Arial" w:hAnsi="Arial" w:cs="Arial"/>
        </w:rPr>
        <w:t>l’ammissione alle prove successive dell’Esame di Stato.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0037D6">
        <w:rPr>
          <w:rFonts w:ascii="Arial" w:hAnsi="Arial" w:cs="Arial"/>
        </w:rPr>
        <w:t xml:space="preserve">A conclusione dell’attività di </w:t>
      </w:r>
      <w:r w:rsidRPr="00256FF3">
        <w:rPr>
          <w:rFonts w:ascii="Arial" w:hAnsi="Arial" w:cs="Arial"/>
        </w:rPr>
        <w:t>Tirocinio Professionale</w:t>
      </w:r>
      <w:r>
        <w:rPr>
          <w:rFonts w:ascii="Arial" w:hAnsi="Arial" w:cs="Arial"/>
        </w:rPr>
        <w:t xml:space="preserve">, il Coordinatore del Tirocinio Professionale </w:t>
      </w:r>
      <w:r w:rsidRPr="00256FF3">
        <w:rPr>
          <w:rFonts w:ascii="Arial" w:hAnsi="Arial" w:cs="Arial"/>
        </w:rPr>
        <w:t xml:space="preserve">trasmette l’Attestato di effettuazione di Tirocinio Professionale (a mezzo pec) ad </w:t>
      </w:r>
      <w:r w:rsidRPr="007C23B4">
        <w:rPr>
          <w:rFonts w:ascii="Arial" w:hAnsi="Arial" w:cs="Arial"/>
        </w:rPr>
        <w:t>UNI</w:t>
      </w:r>
      <w:r>
        <w:rPr>
          <w:rFonts w:ascii="Arial" w:hAnsi="Arial" w:cs="Arial"/>
        </w:rPr>
        <w:t>PR</w:t>
      </w:r>
      <w:r w:rsidRPr="00256FF3">
        <w:rPr>
          <w:rFonts w:ascii="Arial" w:hAnsi="Arial" w:cs="Arial"/>
        </w:rPr>
        <w:t>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pStyle w:val="Titolo1"/>
        <w:spacing w:line="240" w:lineRule="auto"/>
        <w:rPr>
          <w:lang w:val="it-IT"/>
        </w:rPr>
      </w:pPr>
      <w:bookmarkStart w:id="12" w:name="_Toc4348520"/>
      <w:r w:rsidRPr="00350C77">
        <w:rPr>
          <w:lang w:val="it-IT"/>
        </w:rPr>
        <w:t>TITOLO III – Diritti e obblighi</w:t>
      </w:r>
      <w:bookmarkEnd w:id="12"/>
    </w:p>
    <w:p w:rsidR="0056195F" w:rsidRDefault="0056195F" w:rsidP="0056195F">
      <w:pPr>
        <w:pStyle w:val="Titolo1"/>
        <w:spacing w:line="240" w:lineRule="auto"/>
        <w:rPr>
          <w:lang w:val="it-IT"/>
        </w:rPr>
      </w:pPr>
    </w:p>
    <w:p w:rsidR="0056195F" w:rsidRPr="00350C77" w:rsidRDefault="0056195F" w:rsidP="0056195F">
      <w:pPr>
        <w:pStyle w:val="Titolo1"/>
        <w:spacing w:line="240" w:lineRule="auto"/>
        <w:rPr>
          <w:lang w:val="it-IT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Il rapporto tra i diversi soggetti coinvolti deve essere basato sulla reciproca fiducia e improntato alla massima lealtà, correttezza e collaborazione.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96179A" w:rsidRDefault="0056195F" w:rsidP="0056195F">
      <w:pPr>
        <w:pStyle w:val="Titolo2"/>
      </w:pPr>
      <w:bookmarkStart w:id="13" w:name="_Toc4348521"/>
      <w:r w:rsidRPr="0096179A">
        <w:t>Art. 10</w:t>
      </w:r>
      <w:r>
        <w:br/>
      </w:r>
      <w:r w:rsidRPr="0096179A">
        <w:t xml:space="preserve">(Obblighi del </w:t>
      </w:r>
      <w:r>
        <w:t>Tirocinante</w:t>
      </w:r>
      <w:r w:rsidRPr="0096179A">
        <w:t>)</w:t>
      </w:r>
      <w:bookmarkEnd w:id="13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è tenuto a:</w:t>
      </w:r>
    </w:p>
    <w:p w:rsidR="0056195F" w:rsidRPr="001118CB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svolgere le att</w:t>
      </w:r>
      <w:r>
        <w:rPr>
          <w:rFonts w:ascii="Arial" w:hAnsi="Arial" w:cs="Arial"/>
        </w:rPr>
        <w:t>ività previste dal Progetto di T</w:t>
      </w:r>
      <w:r w:rsidRPr="001118CB">
        <w:rPr>
          <w:rFonts w:ascii="Arial" w:hAnsi="Arial" w:cs="Arial"/>
        </w:rPr>
        <w:t>irocinio nel rispetto delle specifiche del presente Regolamento;</w:t>
      </w:r>
    </w:p>
    <w:p w:rsidR="0056195F" w:rsidRPr="001118CB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rispettare le norme in materia di igiene, sicurezza e salute sui luoghi di lavoro;</w:t>
      </w:r>
    </w:p>
    <w:p w:rsidR="0056195F" w:rsidRPr="001118CB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rispettare i vincoli di segretezza e le norme deontologiche per quanto attiene all’attività professionale o ad informazioni, prodotti, processi produttivi di cui venisse a conoscenza durante il periodo di permanenza presso il </w:t>
      </w:r>
      <w:r>
        <w:rPr>
          <w:rFonts w:ascii="Arial" w:hAnsi="Arial" w:cs="Arial"/>
        </w:rPr>
        <w:t>Soggetto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1118CB">
        <w:rPr>
          <w:rFonts w:ascii="Arial" w:hAnsi="Arial" w:cs="Arial"/>
        </w:rPr>
        <w:t>;</w:t>
      </w:r>
    </w:p>
    <w:p w:rsidR="0056195F" w:rsidRPr="001118CB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 xml:space="preserve"> si impegna a svolgere la propria attività senza porre in essere atti di concorrenza sleale a danno del Committente;</w:t>
      </w:r>
    </w:p>
    <w:p w:rsidR="0056195F" w:rsidRPr="001118CB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compilare giornalmente il </w:t>
      </w:r>
      <w:r w:rsidRPr="00256FF3">
        <w:rPr>
          <w:rFonts w:ascii="Arial" w:hAnsi="Arial" w:cs="Arial"/>
        </w:rPr>
        <w:t xml:space="preserve">Diario di Tirocinio Professionale </w:t>
      </w:r>
      <w:r w:rsidRPr="001118C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cfr. </w:t>
      </w:r>
      <w:r w:rsidRPr="001118CB">
        <w:rPr>
          <w:rFonts w:ascii="Arial" w:hAnsi="Arial" w:cs="Arial"/>
        </w:rPr>
        <w:t>All. C);</w:t>
      </w:r>
    </w:p>
    <w:p w:rsidR="0056195F" w:rsidRPr="001118CB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compilare tempestivamente il Registro </w:t>
      </w:r>
      <w:r>
        <w:rPr>
          <w:rFonts w:ascii="Arial" w:hAnsi="Arial" w:cs="Arial"/>
        </w:rPr>
        <w:t>d</w:t>
      </w:r>
      <w:r w:rsidRPr="001118CB">
        <w:rPr>
          <w:rFonts w:ascii="Arial" w:hAnsi="Arial" w:cs="Arial"/>
        </w:rPr>
        <w:t>elle Uscite, le cui durate vanno indicate ai fini assicurativi;</w:t>
      </w:r>
    </w:p>
    <w:p w:rsidR="0056195F" w:rsidRPr="001118CB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redigere un Portfolio, completo delle relazioni richieste all’articolo 8), delle esperienze svolte nel periodo, entro di 90 giorni dal te</w:t>
      </w:r>
      <w:r>
        <w:rPr>
          <w:rFonts w:ascii="Arial" w:hAnsi="Arial" w:cs="Arial"/>
        </w:rPr>
        <w:t>rmine del periodo di T</w:t>
      </w:r>
      <w:r w:rsidRPr="001118CB">
        <w:rPr>
          <w:rFonts w:ascii="Arial" w:hAnsi="Arial" w:cs="Arial"/>
        </w:rPr>
        <w:t>irocinio;</w:t>
      </w:r>
    </w:p>
    <w:p w:rsidR="0056195F" w:rsidRPr="00523322" w:rsidRDefault="0056195F" w:rsidP="0056195F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523322">
        <w:rPr>
          <w:rFonts w:ascii="Arial" w:hAnsi="Arial" w:cs="Arial"/>
        </w:rPr>
        <w:t>compilare gli eventuali questionari previsti per il monitoraggio.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118CB" w:rsidRDefault="0056195F" w:rsidP="0056195F">
      <w:pPr>
        <w:pStyle w:val="Titolo2"/>
      </w:pPr>
      <w:bookmarkStart w:id="14" w:name="_Toc4348522"/>
      <w:r w:rsidRPr="001118CB">
        <w:t>Art. 11</w:t>
      </w:r>
      <w:r>
        <w:br/>
      </w:r>
      <w:r w:rsidRPr="001118CB">
        <w:t xml:space="preserve">(Obblighi del </w:t>
      </w:r>
      <w:r>
        <w:t>Soggetto</w:t>
      </w:r>
      <w:r w:rsidRPr="001118CB">
        <w:t xml:space="preserve"> </w:t>
      </w:r>
      <w:r>
        <w:t>Ospitante</w:t>
      </w:r>
      <w:r w:rsidRPr="001118CB">
        <w:t>)</w:t>
      </w:r>
      <w:bookmarkEnd w:id="14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 xml:space="preserve"> accreditato si impegna a:</w:t>
      </w:r>
    </w:p>
    <w:p w:rsidR="0056195F" w:rsidRPr="001118CB" w:rsidRDefault="0056195F" w:rsidP="0056195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rispettare e</w:t>
      </w:r>
      <w:r>
        <w:rPr>
          <w:rFonts w:ascii="Arial" w:hAnsi="Arial" w:cs="Arial"/>
        </w:rPr>
        <w:t xml:space="preserve"> far rispettare il Progetto di T</w:t>
      </w:r>
      <w:r w:rsidRPr="001118CB">
        <w:rPr>
          <w:rFonts w:ascii="Arial" w:hAnsi="Arial" w:cs="Arial"/>
        </w:rPr>
        <w:t>irocinio concordato secondo quanto espresso nel presente Regolamento;</w:t>
      </w:r>
    </w:p>
    <w:p w:rsidR="0056195F" w:rsidRPr="001118CB" w:rsidRDefault="0056195F" w:rsidP="0056195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comunicare al Coordinatore del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Tirocinio Professionale </w:t>
      </w:r>
      <w:r w:rsidRPr="001118CB">
        <w:rPr>
          <w:rFonts w:ascii="Arial" w:hAnsi="Arial" w:cs="Arial"/>
        </w:rPr>
        <w:t xml:space="preserve">la variazione dei requisiti di </w:t>
      </w:r>
      <w:r>
        <w:rPr>
          <w:rFonts w:ascii="Arial" w:hAnsi="Arial" w:cs="Arial"/>
        </w:rPr>
        <w:t>A</w:t>
      </w:r>
      <w:r w:rsidRPr="001118CB">
        <w:rPr>
          <w:rFonts w:ascii="Arial" w:hAnsi="Arial" w:cs="Arial"/>
        </w:rPr>
        <w:t>ccreditamento;</w:t>
      </w:r>
    </w:p>
    <w:p w:rsidR="0056195F" w:rsidRPr="0096179A" w:rsidRDefault="0056195F" w:rsidP="0056195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96179A">
        <w:rPr>
          <w:rFonts w:ascii="Arial" w:hAnsi="Arial" w:cs="Arial"/>
        </w:rPr>
        <w:t xml:space="preserve">segnalare tempestivamente al Coordinatore del </w:t>
      </w:r>
      <w:r>
        <w:rPr>
          <w:rFonts w:ascii="Arial" w:hAnsi="Arial" w:cs="Arial"/>
        </w:rPr>
        <w:t>Tirocinio Professionale</w:t>
      </w:r>
      <w:r w:rsidRPr="0096179A">
        <w:rPr>
          <w:rFonts w:ascii="Arial" w:hAnsi="Arial" w:cs="Arial"/>
        </w:rPr>
        <w:t xml:space="preserve"> e contemporaneamente agli uffici competenti del </w:t>
      </w:r>
      <w:r>
        <w:rPr>
          <w:rFonts w:ascii="Arial" w:hAnsi="Arial" w:cs="Arial"/>
        </w:rPr>
        <w:t>Soggetto</w:t>
      </w:r>
      <w:r w:rsidRPr="009617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96179A">
        <w:rPr>
          <w:rFonts w:ascii="Arial" w:hAnsi="Arial" w:cs="Arial"/>
        </w:rPr>
        <w:t xml:space="preserve"> qualsiasi incidente possa accadere al </w:t>
      </w:r>
      <w:r>
        <w:rPr>
          <w:rFonts w:ascii="Arial" w:hAnsi="Arial" w:cs="Arial"/>
        </w:rPr>
        <w:t>Tirocinante</w:t>
      </w:r>
      <w:r w:rsidRPr="0096179A">
        <w:rPr>
          <w:rFonts w:ascii="Arial" w:hAnsi="Arial" w:cs="Arial"/>
        </w:rPr>
        <w:t xml:space="preserve"> nonché l'eventuale mancato rispetto del regolamento da parte dello stesso;</w:t>
      </w:r>
    </w:p>
    <w:p w:rsidR="0056195F" w:rsidRPr="001118CB" w:rsidRDefault="0056195F" w:rsidP="0056195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garantire ai Tirocinanti le condizioni di sicurezza e igiene nel rispetto della vigente normativa in materia di sicurezza</w:t>
      </w:r>
      <w:r>
        <w:rPr>
          <w:rFonts w:ascii="Arial" w:hAnsi="Arial" w:cs="Arial"/>
        </w:rPr>
        <w:t xml:space="preserve"> sul lavoro</w:t>
      </w:r>
      <w:r w:rsidRPr="001118CB">
        <w:rPr>
          <w:rFonts w:ascii="Arial" w:hAnsi="Arial" w:cs="Arial"/>
        </w:rPr>
        <w:t>;</w:t>
      </w:r>
    </w:p>
    <w:p w:rsidR="0056195F" w:rsidRPr="00FD3CDF" w:rsidRDefault="0056195F" w:rsidP="0056195F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FD3CDF">
        <w:rPr>
          <w:rFonts w:ascii="Arial" w:hAnsi="Arial" w:cs="Arial"/>
        </w:rPr>
        <w:t>compilare eventuali questionari previsti per il monitoraggio.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118CB" w:rsidRDefault="0056195F" w:rsidP="0056195F">
      <w:pPr>
        <w:pStyle w:val="Titolo2"/>
      </w:pPr>
      <w:bookmarkStart w:id="15" w:name="_Toc4348523"/>
      <w:r w:rsidRPr="001118CB">
        <w:t>Art. 12</w:t>
      </w:r>
      <w:r>
        <w:br/>
      </w:r>
      <w:r w:rsidRPr="001118CB">
        <w:t>(Obblighi del Responsabile del Tirocinio</w:t>
      </w:r>
      <w:r>
        <w:t xml:space="preserve"> Professionale</w:t>
      </w:r>
      <w:r w:rsidRPr="001118CB">
        <w:t>)</w:t>
      </w:r>
      <w:bookmarkEnd w:id="15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Responsabile del Tirocinio </w:t>
      </w:r>
      <w:r>
        <w:rPr>
          <w:rFonts w:ascii="Arial" w:hAnsi="Arial" w:cs="Arial"/>
        </w:rPr>
        <w:t>Professionale indicato nel Progetto di T</w:t>
      </w:r>
      <w:r w:rsidRPr="007C23B4">
        <w:rPr>
          <w:rFonts w:ascii="Arial" w:hAnsi="Arial" w:cs="Arial"/>
        </w:rPr>
        <w:t>irocinio si impegna a:</w:t>
      </w:r>
    </w:p>
    <w:p w:rsidR="0056195F" w:rsidRPr="001118CB" w:rsidRDefault="0056195F" w:rsidP="0056195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elaborare con il </w:t>
      </w:r>
      <w:r>
        <w:rPr>
          <w:rFonts w:ascii="Arial" w:hAnsi="Arial" w:cs="Arial"/>
        </w:rPr>
        <w:t>Tirocinante un Progetto di T</w:t>
      </w:r>
      <w:r w:rsidRPr="001118CB">
        <w:rPr>
          <w:rFonts w:ascii="Arial" w:hAnsi="Arial" w:cs="Arial"/>
        </w:rPr>
        <w:t xml:space="preserve">irocinio, coerente con le competenze definite all’articolo 2 e con gli obiettivi e gli interessi del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>;</w:t>
      </w:r>
    </w:p>
    <w:p w:rsidR="0056195F" w:rsidRPr="001118CB" w:rsidRDefault="0056195F" w:rsidP="0056195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vigilare sull’attività del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>, facendolo partecipare alle esperienze professionali riconducibili alle competen</w:t>
      </w:r>
      <w:r>
        <w:rPr>
          <w:rFonts w:ascii="Arial" w:hAnsi="Arial" w:cs="Arial"/>
        </w:rPr>
        <w:t>ze individuate dal Progetto di T</w:t>
      </w:r>
      <w:r w:rsidRPr="001118CB">
        <w:rPr>
          <w:rFonts w:ascii="Arial" w:hAnsi="Arial" w:cs="Arial"/>
        </w:rPr>
        <w:t>irocinio;</w:t>
      </w:r>
    </w:p>
    <w:p w:rsidR="0056195F" w:rsidRPr="001118CB" w:rsidRDefault="0056195F" w:rsidP="0056195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vigilare personalmente sulla buona condotta del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 xml:space="preserve"> secondo la deontologia della professione cui il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 xml:space="preserve"> deve uniformare il proprio comportamento;</w:t>
      </w:r>
    </w:p>
    <w:p w:rsidR="0056195F" w:rsidRPr="001118CB" w:rsidRDefault="0056195F" w:rsidP="0056195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lastRenderedPageBreak/>
        <w:t xml:space="preserve">informare tempestivamente il Coordinatore del </w:t>
      </w:r>
      <w:r>
        <w:rPr>
          <w:rFonts w:ascii="Arial" w:hAnsi="Arial" w:cs="Arial"/>
        </w:rPr>
        <w:t>Tirocinio Professionale</w:t>
      </w:r>
      <w:r w:rsidRPr="001118CB">
        <w:rPr>
          <w:rFonts w:ascii="Arial" w:hAnsi="Arial" w:cs="Arial"/>
        </w:rPr>
        <w:t xml:space="preserve"> e il </w:t>
      </w:r>
      <w:r>
        <w:rPr>
          <w:rFonts w:ascii="Arial" w:hAnsi="Arial" w:cs="Arial"/>
        </w:rPr>
        <w:t>Soggetto</w:t>
      </w:r>
      <w:r w:rsidRPr="00111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1118CB">
        <w:rPr>
          <w:rFonts w:ascii="Arial" w:hAnsi="Arial" w:cs="Arial"/>
        </w:rPr>
        <w:t xml:space="preserve"> su ogni eventuale inadempienza agli obblighi del Tirocinio da parte del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>;</w:t>
      </w:r>
    </w:p>
    <w:p w:rsidR="0056195F" w:rsidRPr="001118CB" w:rsidRDefault="0056195F" w:rsidP="0056195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 xml:space="preserve">seguire la redazione del Portfolio tenuto personalmente dal </w:t>
      </w:r>
      <w:r>
        <w:rPr>
          <w:rFonts w:ascii="Arial" w:hAnsi="Arial" w:cs="Arial"/>
        </w:rPr>
        <w:t>Tirocinante</w:t>
      </w:r>
      <w:r w:rsidRPr="001118CB">
        <w:rPr>
          <w:rFonts w:ascii="Arial" w:hAnsi="Arial" w:cs="Arial"/>
        </w:rPr>
        <w:t xml:space="preserve"> fornendo eventuali osservazioni, prescrizioni o suggerimenti;</w:t>
      </w:r>
    </w:p>
    <w:p w:rsidR="0056195F" w:rsidRPr="001118CB" w:rsidRDefault="0056195F" w:rsidP="0056195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redigere una relazione finale sul Tirocinio di cui è responsabile;</w:t>
      </w:r>
    </w:p>
    <w:p w:rsidR="0056195F" w:rsidRPr="001118CB" w:rsidRDefault="0056195F" w:rsidP="0056195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1118CB">
        <w:rPr>
          <w:rFonts w:ascii="Arial" w:hAnsi="Arial" w:cs="Arial"/>
        </w:rPr>
        <w:t>compilare eventuali questionari previsti per il monitoraggio.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1118CB" w:rsidRDefault="0056195F" w:rsidP="0056195F">
      <w:pPr>
        <w:pStyle w:val="Titolo2"/>
      </w:pPr>
      <w:bookmarkStart w:id="16" w:name="_Toc4348524"/>
      <w:r w:rsidRPr="001118CB">
        <w:t>Art. 13</w:t>
      </w:r>
      <w:r>
        <w:br/>
      </w:r>
      <w:r w:rsidRPr="001118CB">
        <w:t>(Interruzione di Tirocinio)</w:t>
      </w:r>
      <w:bookmarkEnd w:id="16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Tirocinante</w:t>
      </w:r>
      <w:r w:rsidRPr="007C23B4">
        <w:rPr>
          <w:rFonts w:ascii="Arial" w:hAnsi="Arial" w:cs="Arial"/>
        </w:rPr>
        <w:t xml:space="preserve"> ricorre al Coordinatore del </w:t>
      </w:r>
      <w:r>
        <w:rPr>
          <w:rFonts w:ascii="Arial" w:hAnsi="Arial" w:cs="Arial"/>
        </w:rPr>
        <w:t xml:space="preserve">Tirocinio Professionale </w:t>
      </w:r>
      <w:r w:rsidRPr="007C23B4">
        <w:rPr>
          <w:rFonts w:ascii="Arial" w:hAnsi="Arial" w:cs="Arial"/>
        </w:rPr>
        <w:t xml:space="preserve">per segnalare eventuali inosservanze del Progetto di Tirocinio da parte del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7C23B4">
        <w:rPr>
          <w:rFonts w:ascii="Arial" w:hAnsi="Arial" w:cs="Arial"/>
        </w:rPr>
        <w:t>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Il mancato adempimento degli obblighi previsti dal presente Regolamento può comportare la non validazione in tutto o in parte del periodo di Tirocinio sv</w:t>
      </w:r>
      <w:r>
        <w:rPr>
          <w:rFonts w:ascii="Arial" w:hAnsi="Arial" w:cs="Arial"/>
        </w:rPr>
        <w:t>olto.</w:t>
      </w:r>
    </w:p>
    <w:p w:rsidR="0056195F" w:rsidRPr="00CF5002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256FF3">
        <w:rPr>
          <w:rFonts w:ascii="Arial" w:hAnsi="Arial" w:cs="Arial"/>
        </w:rPr>
        <w:t>Il Tirocinante che per una ragione qualsiasi si trovi nell'impossibilità di adempiere agli obblighi previsti</w:t>
      </w:r>
      <w:r w:rsidRPr="007C23B4">
        <w:rPr>
          <w:rFonts w:ascii="Arial" w:hAnsi="Arial" w:cs="Arial"/>
        </w:rPr>
        <w:t xml:space="preserve"> dal presente Regolamento ne dà comunicazione al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, </w:t>
      </w:r>
      <w:r w:rsidRPr="00CF5002">
        <w:rPr>
          <w:rFonts w:ascii="Arial" w:hAnsi="Arial" w:cs="Arial"/>
        </w:rPr>
        <w:t>il quale all'occorrenza procederà alla sua motivata cancellazione dall'elenco dei Tirocinanti.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CF5002">
        <w:rPr>
          <w:rFonts w:ascii="Arial" w:hAnsi="Arial" w:cs="Arial"/>
        </w:rPr>
        <w:t xml:space="preserve">Giustificati motivi di interruzione del Tirocinio saranno valutati dal Coordinatore del </w:t>
      </w:r>
      <w:r>
        <w:rPr>
          <w:rFonts w:ascii="Arial" w:hAnsi="Arial" w:cs="Arial"/>
        </w:rPr>
        <w:t xml:space="preserve">Tirocinio Professionale </w:t>
      </w:r>
      <w:r w:rsidRPr="00CF5002">
        <w:rPr>
          <w:rFonts w:ascii="Arial" w:hAnsi="Arial" w:cs="Arial"/>
        </w:rPr>
        <w:t xml:space="preserve">ai fini di un eventuale </w:t>
      </w:r>
      <w:r w:rsidRPr="00256FF3">
        <w:rPr>
          <w:rFonts w:ascii="Arial" w:hAnsi="Arial" w:cs="Arial"/>
        </w:rPr>
        <w:t xml:space="preserve">riconoscimento delle ore già svolte </w:t>
      </w:r>
      <w:r>
        <w:rPr>
          <w:rFonts w:ascii="Arial" w:hAnsi="Arial" w:cs="Arial"/>
        </w:rPr>
        <w:t>riferite all</w:t>
      </w:r>
      <w:r w:rsidRPr="00256FF3">
        <w:rPr>
          <w:rFonts w:ascii="Arial" w:hAnsi="Arial" w:cs="Arial"/>
        </w:rPr>
        <w:t>e specifiche competenze e della possibilità di proseg</w:t>
      </w:r>
      <w:r w:rsidRPr="00CF5002">
        <w:rPr>
          <w:rFonts w:ascii="Arial" w:hAnsi="Arial" w:cs="Arial"/>
        </w:rPr>
        <w:t xml:space="preserve">uire il Tirocinio presso lo stesso o altro </w:t>
      </w:r>
      <w:r>
        <w:rPr>
          <w:rFonts w:ascii="Arial" w:hAnsi="Arial" w:cs="Arial"/>
        </w:rPr>
        <w:t>Soggetto</w:t>
      </w:r>
      <w:r w:rsidRPr="00CF5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CF5002">
        <w:rPr>
          <w:rFonts w:ascii="Arial" w:hAnsi="Arial" w:cs="Arial"/>
        </w:rPr>
        <w:t>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350C77" w:rsidRDefault="0056195F" w:rsidP="0056195F">
      <w:pPr>
        <w:pStyle w:val="Titolo1"/>
        <w:spacing w:line="240" w:lineRule="auto"/>
        <w:rPr>
          <w:lang w:val="it-IT"/>
        </w:rPr>
      </w:pPr>
      <w:bookmarkStart w:id="17" w:name="_Toc4348525"/>
      <w:r w:rsidRPr="00350C77">
        <w:rPr>
          <w:lang w:val="it-IT"/>
        </w:rPr>
        <w:t>TITOLO IV – Gestione e Controllo dei Tirocini</w:t>
      </w:r>
      <w:bookmarkEnd w:id="17"/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CF5002" w:rsidRDefault="0056195F" w:rsidP="0056195F">
      <w:pPr>
        <w:pStyle w:val="Titolo2"/>
        <w:spacing w:before="0"/>
      </w:pPr>
      <w:bookmarkStart w:id="18" w:name="_Toc4348526"/>
      <w:r w:rsidRPr="00CF5002">
        <w:t>Art. 14</w:t>
      </w:r>
      <w:r>
        <w:br/>
      </w:r>
      <w:r w:rsidRPr="00CF5002">
        <w:t xml:space="preserve">(Coordinatore del </w:t>
      </w:r>
      <w:r>
        <w:t>Tirocinio Professionale</w:t>
      </w:r>
      <w:r w:rsidRPr="00CF5002">
        <w:t>)</w:t>
      </w:r>
      <w:bookmarkEnd w:id="18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verifica e controlla che i Tirocini Professionali si svolgano nei termini del presente regolamento.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Il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ha il compito di:</w:t>
      </w:r>
    </w:p>
    <w:p w:rsidR="0056195F" w:rsidRPr="004077B0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 xml:space="preserve">promuovere azioni per informare e </w:t>
      </w:r>
      <w:r w:rsidRPr="004077B0">
        <w:rPr>
          <w:rFonts w:ascii="Arial" w:hAnsi="Arial" w:cs="Arial"/>
        </w:rPr>
        <w:t>coinvolgere i propri iscritti;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>gestire l’</w:t>
      </w:r>
      <w:r>
        <w:rPr>
          <w:rFonts w:ascii="Arial" w:hAnsi="Arial" w:cs="Arial"/>
        </w:rPr>
        <w:t>A</w:t>
      </w:r>
      <w:r w:rsidRPr="0090007B">
        <w:rPr>
          <w:rFonts w:ascii="Arial" w:hAnsi="Arial" w:cs="Arial"/>
        </w:rPr>
        <w:t>ccreditamento dei Soggetti Ospitanti;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>tenere in forma elettronica il Registro dei Tirocinanti;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 xml:space="preserve">trasmettere al </w:t>
      </w:r>
      <w:r>
        <w:rPr>
          <w:rFonts w:ascii="Arial" w:hAnsi="Arial" w:cs="Arial"/>
        </w:rPr>
        <w:t>Soggetto</w:t>
      </w:r>
      <w:r w:rsidRPr="009000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90007B">
        <w:rPr>
          <w:rFonts w:ascii="Arial" w:hAnsi="Arial" w:cs="Arial"/>
        </w:rPr>
        <w:t xml:space="preserve"> e al </w:t>
      </w:r>
      <w:r>
        <w:rPr>
          <w:rFonts w:ascii="Arial" w:hAnsi="Arial" w:cs="Arial"/>
        </w:rPr>
        <w:t>Soggetto</w:t>
      </w:r>
      <w:r w:rsidRPr="009000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 comunicazione di avvio del T</w:t>
      </w:r>
      <w:r w:rsidRPr="0090007B">
        <w:rPr>
          <w:rFonts w:ascii="Arial" w:hAnsi="Arial" w:cs="Arial"/>
        </w:rPr>
        <w:t>irocinio;</w:t>
      </w:r>
    </w:p>
    <w:p w:rsidR="0056195F" w:rsidRPr="004077B0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approvare il Progetto di Tirocinio;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rilasciare l'Attestato di effettuazione di Tirocinio Professionale</w:t>
      </w:r>
      <w:r w:rsidRPr="0090007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cfr. </w:t>
      </w:r>
      <w:r w:rsidRPr="0090007B">
        <w:rPr>
          <w:rFonts w:ascii="Arial" w:hAnsi="Arial" w:cs="Arial"/>
        </w:rPr>
        <w:t>All. D), anche ai fini e per gli usi consenti dall’art. 17.5 del D.P.R. 328/2001;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>garantire la correttezza delle procedure messe in atto dal presente Regolamento;</w:t>
      </w:r>
    </w:p>
    <w:p w:rsidR="0056195F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>pubblicizzare tr</w:t>
      </w:r>
      <w:r>
        <w:rPr>
          <w:rFonts w:ascii="Arial" w:hAnsi="Arial" w:cs="Arial"/>
        </w:rPr>
        <w:t xml:space="preserve">amite il sito internet e altri canali istituzionali le procedure </w:t>
      </w:r>
      <w:r w:rsidRPr="0090007B">
        <w:rPr>
          <w:rFonts w:ascii="Arial" w:hAnsi="Arial" w:cs="Arial"/>
        </w:rPr>
        <w:t>per l'atti</w:t>
      </w:r>
      <w:r>
        <w:rPr>
          <w:rFonts w:ascii="Arial" w:hAnsi="Arial" w:cs="Arial"/>
        </w:rPr>
        <w:t>vazione del Tirocinio Professionale</w:t>
      </w:r>
      <w:r w:rsidRPr="0090007B">
        <w:rPr>
          <w:rFonts w:ascii="Arial" w:hAnsi="Arial" w:cs="Arial"/>
        </w:rPr>
        <w:t>.</w:t>
      </w:r>
    </w:p>
    <w:p w:rsidR="0056195F" w:rsidRPr="00F555C1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Coordinatore del</w:t>
      </w:r>
      <w:r w:rsidRPr="00F55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Tirocinio Professionale </w:t>
      </w:r>
      <w:r w:rsidRPr="00F555C1">
        <w:rPr>
          <w:rFonts w:ascii="Arial" w:hAnsi="Arial" w:cs="Arial"/>
        </w:rPr>
        <w:t xml:space="preserve">ha </w:t>
      </w:r>
      <w:r>
        <w:rPr>
          <w:rFonts w:ascii="Arial" w:hAnsi="Arial" w:cs="Arial"/>
        </w:rPr>
        <w:t xml:space="preserve">la </w:t>
      </w:r>
      <w:r w:rsidRPr="00F555C1">
        <w:rPr>
          <w:rFonts w:ascii="Arial" w:hAnsi="Arial" w:cs="Arial"/>
        </w:rPr>
        <w:t>facoltà di organizzare le attività di Orientamento per mezzo di figure appositamente delegate per:</w:t>
      </w:r>
    </w:p>
    <w:p w:rsidR="0056195F" w:rsidRPr="00F555C1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555C1">
        <w:rPr>
          <w:rFonts w:ascii="Arial" w:hAnsi="Arial" w:cs="Arial"/>
        </w:rPr>
        <w:t>promuovere attività di orientamento e sussidio alla stesura del progetto rivolte agli interessati al Tirocinio, ai Tirocinanti e ai Responsabili del Tirocinio;</w:t>
      </w:r>
    </w:p>
    <w:p w:rsidR="0056195F" w:rsidRPr="00F555C1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555C1">
        <w:rPr>
          <w:rFonts w:ascii="Arial" w:hAnsi="Arial" w:cs="Arial"/>
        </w:rPr>
        <w:t xml:space="preserve">esaminare i documenti prodotti dal </w:t>
      </w:r>
      <w:r>
        <w:rPr>
          <w:rFonts w:ascii="Arial" w:hAnsi="Arial" w:cs="Arial"/>
        </w:rPr>
        <w:t>Tirocinante</w:t>
      </w:r>
      <w:r w:rsidRPr="00F555C1">
        <w:rPr>
          <w:rFonts w:ascii="Arial" w:hAnsi="Arial" w:cs="Arial"/>
        </w:rPr>
        <w:t xml:space="preserve"> per la domanda di iscrizione al Registro dei Tirocinanti;</w:t>
      </w:r>
    </w:p>
    <w:p w:rsidR="0056195F" w:rsidRPr="00F555C1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555C1">
        <w:rPr>
          <w:rFonts w:ascii="Arial" w:hAnsi="Arial" w:cs="Arial"/>
        </w:rPr>
        <w:lastRenderedPageBreak/>
        <w:t>verificare il buon andamento dei rapporti di Tirocinio in corso;</w:t>
      </w:r>
    </w:p>
    <w:p w:rsidR="0056195F" w:rsidRPr="00F555C1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555C1">
        <w:rPr>
          <w:rFonts w:ascii="Arial" w:hAnsi="Arial" w:cs="Arial"/>
        </w:rPr>
        <w:t xml:space="preserve">istruire e gestire le controversie che dovessero insorgere tra il </w:t>
      </w:r>
      <w:r>
        <w:rPr>
          <w:rFonts w:ascii="Arial" w:hAnsi="Arial" w:cs="Arial"/>
        </w:rPr>
        <w:t>Soggetto</w:t>
      </w:r>
      <w:r w:rsidRPr="00F55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Ospitante</w:t>
      </w:r>
      <w:r w:rsidRPr="00F555C1">
        <w:rPr>
          <w:rFonts w:ascii="Arial" w:hAnsi="Arial" w:cs="Arial"/>
        </w:rPr>
        <w:t xml:space="preserve"> e il </w:t>
      </w:r>
      <w:r>
        <w:rPr>
          <w:rFonts w:ascii="Arial" w:hAnsi="Arial" w:cs="Arial"/>
        </w:rPr>
        <w:t>Tirocinante</w:t>
      </w:r>
      <w:r w:rsidRPr="00F555C1">
        <w:rPr>
          <w:rFonts w:ascii="Arial" w:hAnsi="Arial" w:cs="Arial"/>
        </w:rPr>
        <w:t>;</w:t>
      </w:r>
    </w:p>
    <w:p w:rsidR="0056195F" w:rsidRPr="00F555C1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555C1">
        <w:rPr>
          <w:rFonts w:ascii="Arial" w:hAnsi="Arial" w:cs="Arial"/>
        </w:rPr>
        <w:t xml:space="preserve">esaminare i documenti necessari alla validazione dei risultati del </w:t>
      </w:r>
      <w:r>
        <w:rPr>
          <w:rFonts w:ascii="Arial" w:hAnsi="Arial" w:cs="Arial"/>
        </w:rPr>
        <w:t>Tirocinio Professionale</w:t>
      </w:r>
      <w:r w:rsidRPr="00F555C1">
        <w:rPr>
          <w:rFonts w:ascii="Arial" w:hAnsi="Arial" w:cs="Arial"/>
        </w:rPr>
        <w:t>;</w:t>
      </w:r>
    </w:p>
    <w:p w:rsidR="0056195F" w:rsidRPr="00F555C1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F555C1">
        <w:rPr>
          <w:rFonts w:ascii="Arial" w:hAnsi="Arial" w:cs="Arial"/>
        </w:rPr>
        <w:t xml:space="preserve">attivare azioni di monitoraggio e di analisi sui risultati delle attività del </w:t>
      </w:r>
      <w:r>
        <w:rPr>
          <w:rFonts w:ascii="Arial" w:hAnsi="Arial" w:cs="Arial"/>
        </w:rPr>
        <w:t>Tirocinio Professionale</w:t>
      </w:r>
      <w:r w:rsidRPr="00F555C1">
        <w:rPr>
          <w:rFonts w:ascii="Arial" w:hAnsi="Arial" w:cs="Arial"/>
        </w:rPr>
        <w:t>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F555C1" w:rsidRDefault="0056195F" w:rsidP="0056195F">
      <w:pPr>
        <w:pStyle w:val="Titolo2"/>
      </w:pPr>
      <w:bookmarkStart w:id="19" w:name="_Toc4348527"/>
      <w:r>
        <w:t>Art. 15</w:t>
      </w:r>
      <w:r>
        <w:br/>
      </w:r>
      <w:r w:rsidRPr="00F555C1">
        <w:t>(Iter di Accreditamento dei Soggetti Ospitanti)</w:t>
      </w:r>
      <w:bookmarkEnd w:id="19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I Soggetti Ospitanti interessati a ospitare Tirocini Professionali devono presentare dom</w:t>
      </w:r>
      <w:r>
        <w:rPr>
          <w:rFonts w:ascii="Arial" w:hAnsi="Arial" w:cs="Arial"/>
        </w:rPr>
        <w:t>anda di Accreditamento presso l’Ordine provinciale di riferimento</w:t>
      </w:r>
      <w:r w:rsidRPr="007C23B4">
        <w:rPr>
          <w:rFonts w:ascii="Arial" w:hAnsi="Arial" w:cs="Arial"/>
        </w:rPr>
        <w:t xml:space="preserve">, che li inserisce in una lista dei Soggetti Ospitanti accreditati, pubblicata sul sito web di competenza dello stesso Ordine. 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 xml:space="preserve">Una volta accreditati, dovranno attivare la prevista </w:t>
      </w:r>
      <w:r>
        <w:rPr>
          <w:rFonts w:ascii="Arial" w:hAnsi="Arial" w:cs="Arial"/>
        </w:rPr>
        <w:t>C</w:t>
      </w:r>
      <w:r w:rsidRPr="007C23B4">
        <w:rPr>
          <w:rFonts w:ascii="Arial" w:hAnsi="Arial" w:cs="Arial"/>
        </w:rPr>
        <w:t xml:space="preserve">onvenzione </w:t>
      </w:r>
      <w:r>
        <w:rPr>
          <w:rFonts w:ascii="Arial" w:hAnsi="Arial" w:cs="Arial"/>
        </w:rPr>
        <w:t>di Tirocinio Professionale</w:t>
      </w:r>
      <w:r w:rsidRPr="007C23B4">
        <w:rPr>
          <w:rFonts w:ascii="Arial" w:hAnsi="Arial" w:cs="Arial"/>
        </w:rPr>
        <w:t xml:space="preserve"> con il </w:t>
      </w:r>
      <w:r>
        <w:rPr>
          <w:rFonts w:ascii="Arial" w:hAnsi="Arial" w:cs="Arial"/>
        </w:rPr>
        <w:t>Soggetto</w:t>
      </w:r>
      <w:r w:rsidRPr="007C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Promotore</w:t>
      </w:r>
      <w:r w:rsidRPr="007C23B4">
        <w:rPr>
          <w:rFonts w:ascii="Arial" w:hAnsi="Arial" w:cs="Arial"/>
        </w:rPr>
        <w:t>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L’</w:t>
      </w:r>
      <w:r>
        <w:rPr>
          <w:rFonts w:ascii="Arial" w:hAnsi="Arial" w:cs="Arial"/>
        </w:rPr>
        <w:t>A</w:t>
      </w:r>
      <w:r w:rsidRPr="007C23B4">
        <w:rPr>
          <w:rFonts w:ascii="Arial" w:hAnsi="Arial" w:cs="Arial"/>
        </w:rPr>
        <w:t xml:space="preserve">ccreditamento viene accettato e mantenuto in base al rispetto dei requisiti e delle modalità di organizzazione e gestione dei Tirocini Professionali definiti nel presente regolamento e periodicamente verificati dal Coordinatore del </w:t>
      </w:r>
      <w:r>
        <w:rPr>
          <w:rFonts w:ascii="Arial" w:hAnsi="Arial" w:cs="Arial"/>
        </w:rPr>
        <w:t>Tirocinio Professionale</w:t>
      </w:r>
      <w:r w:rsidRPr="007C23B4">
        <w:rPr>
          <w:rFonts w:ascii="Arial" w:hAnsi="Arial" w:cs="Arial"/>
        </w:rPr>
        <w:t xml:space="preserve"> con modalità proprie.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I Soggetti Ospitanti accreditati sono inoltre impegnati nello sviluppo di una politica di miglioramento continuo della gestione dei Tirocini Professionali, nel quadro delle iniziative intraprese dal Tavolo Congiunto di cui all’art. 1</w:t>
      </w:r>
      <w:r>
        <w:rPr>
          <w:rFonts w:ascii="Arial" w:hAnsi="Arial" w:cs="Arial"/>
        </w:rPr>
        <w:t>6</w:t>
      </w:r>
      <w:r w:rsidRPr="007C23B4">
        <w:rPr>
          <w:rFonts w:ascii="Arial" w:hAnsi="Arial" w:cs="Arial"/>
        </w:rPr>
        <w:t>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F96739">
        <w:rPr>
          <w:rFonts w:ascii="Arial" w:hAnsi="Arial" w:cs="Arial"/>
        </w:rPr>
        <w:t>Una gestione del Tirocinio Professionale non conforme agli obiettivi, alle attività e ai risultati attesi ai sensi dell’Accordo Quadro può essere</w:t>
      </w:r>
      <w:r w:rsidRPr="007C23B4">
        <w:rPr>
          <w:rFonts w:ascii="Arial" w:hAnsi="Arial" w:cs="Arial"/>
        </w:rPr>
        <w:t xml:space="preserve"> motivo di esclusione dal Registro dei Soggetti accreditati.</w:t>
      </w: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Pr="0090007B" w:rsidRDefault="0056195F" w:rsidP="0056195F">
      <w:pPr>
        <w:pStyle w:val="Titolo2"/>
      </w:pPr>
      <w:bookmarkStart w:id="20" w:name="_Toc4348528"/>
      <w:r w:rsidRPr="0090007B">
        <w:t>Art. 1</w:t>
      </w:r>
      <w:r>
        <w:t>6</w:t>
      </w:r>
      <w:r>
        <w:br/>
      </w:r>
      <w:r w:rsidRPr="0090007B">
        <w:t xml:space="preserve">(Compiti del Tavolo Congiunto tra Università degli Studi di </w:t>
      </w:r>
      <w:r>
        <w:t>Parma</w:t>
      </w:r>
      <w:r w:rsidRPr="0090007B">
        <w:t xml:space="preserve"> e Federazione Regionale degli Ordini degli Architetti, Pianificatori, Paesaggisti e Conservatori dell’Emilia-Romagna)</w:t>
      </w:r>
      <w:bookmarkEnd w:id="20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  <w:r w:rsidRPr="007C23B4">
        <w:rPr>
          <w:rFonts w:ascii="Arial" w:hAnsi="Arial" w:cs="Arial"/>
        </w:rPr>
        <w:t>Il Tavolo Congiun</w:t>
      </w:r>
      <w:r>
        <w:rPr>
          <w:rFonts w:ascii="Arial" w:hAnsi="Arial" w:cs="Arial"/>
        </w:rPr>
        <w:t>to istituito nell’ambito dell’</w:t>
      </w:r>
      <w:r w:rsidRPr="007C23B4">
        <w:rPr>
          <w:rFonts w:ascii="Arial" w:hAnsi="Arial" w:cs="Arial"/>
        </w:rPr>
        <w:t xml:space="preserve">Accordo </w:t>
      </w:r>
      <w:r>
        <w:rPr>
          <w:rFonts w:ascii="Arial" w:hAnsi="Arial" w:cs="Arial"/>
        </w:rPr>
        <w:t xml:space="preserve">Quadro </w:t>
      </w:r>
      <w:r w:rsidRPr="007C23B4">
        <w:rPr>
          <w:rFonts w:ascii="Arial" w:hAnsi="Arial" w:cs="Arial"/>
        </w:rPr>
        <w:t>è chiamato a: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>monitorare, implementare e coordinare la gestione efficace ed efficiente del presente regolamento, individuandone gli elementi di miglioramento e le eventuali modifiche da apportare anche attraverso la valutazione di eventuali situazioni specifiche e di documenti di sintesi dei questionari somministrati ai soggetti partecipanti;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 xml:space="preserve">coordinare l'implementazione o la semplificazione delle procedure di svolgimento del </w:t>
      </w:r>
      <w:r>
        <w:rPr>
          <w:rFonts w:ascii="Arial" w:hAnsi="Arial" w:cs="Arial"/>
        </w:rPr>
        <w:t>Tirocinio Professionale</w:t>
      </w:r>
      <w:r w:rsidRPr="0090007B">
        <w:rPr>
          <w:rFonts w:ascii="Arial" w:hAnsi="Arial" w:cs="Arial"/>
        </w:rPr>
        <w:t>;</w:t>
      </w:r>
    </w:p>
    <w:p w:rsidR="0056195F" w:rsidRPr="0090007B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>organizzare giornate informative dedicate all'accesso alla professione per laureandi, giovani laureati e per l’incontro con il mondo della professione;</w:t>
      </w:r>
    </w:p>
    <w:p w:rsidR="0056195F" w:rsidRPr="00016C3F" w:rsidRDefault="0056195F" w:rsidP="0056195F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0007B">
        <w:rPr>
          <w:rFonts w:ascii="Arial" w:hAnsi="Arial" w:cs="Arial"/>
        </w:rPr>
        <w:t xml:space="preserve">promuovere forme di </w:t>
      </w:r>
      <w:r w:rsidRPr="00016C3F">
        <w:rPr>
          <w:rFonts w:ascii="Arial" w:hAnsi="Arial" w:cs="Arial"/>
        </w:rPr>
        <w:t>aggiornamento dei membri delle Commissioni per gli Esami di Stato che si ritengano necessarie.</w:t>
      </w:r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195F" w:rsidRDefault="0056195F" w:rsidP="0056195F">
      <w:pPr>
        <w:rPr>
          <w:rFonts w:ascii="Arial" w:hAnsi="Arial" w:cs="Arial"/>
        </w:rPr>
      </w:pPr>
    </w:p>
    <w:p w:rsidR="0056195F" w:rsidRPr="00350C77" w:rsidRDefault="0056195F" w:rsidP="0056195F">
      <w:pPr>
        <w:pStyle w:val="Titolo1"/>
        <w:rPr>
          <w:lang w:val="it-IT"/>
        </w:rPr>
      </w:pPr>
      <w:bookmarkStart w:id="21" w:name="_Toc4348529"/>
      <w:r w:rsidRPr="00350C77">
        <w:rPr>
          <w:lang w:val="it-IT"/>
        </w:rPr>
        <w:t>ELENCO DEGLI ALLEGATI:</w:t>
      </w:r>
      <w:bookmarkEnd w:id="21"/>
    </w:p>
    <w:p w:rsidR="0056195F" w:rsidRPr="00D37A41" w:rsidRDefault="0056195F" w:rsidP="0056195F">
      <w:pPr>
        <w:pStyle w:val="Titolo2"/>
        <w:jc w:val="left"/>
      </w:pPr>
      <w:bookmarkStart w:id="22" w:name="_Toc4348530"/>
      <w:r w:rsidRPr="00D37A41">
        <w:t>All. A – Convezione di Tirocinio Professionale</w:t>
      </w:r>
      <w:bookmarkEnd w:id="22"/>
    </w:p>
    <w:p w:rsidR="0056195F" w:rsidRPr="00D37A41" w:rsidRDefault="0056195F" w:rsidP="0056195F">
      <w:pPr>
        <w:pStyle w:val="Titolo2"/>
        <w:jc w:val="left"/>
      </w:pPr>
      <w:bookmarkStart w:id="23" w:name="_Toc4348531"/>
      <w:r w:rsidRPr="00D37A41">
        <w:t>All. B – Progetto di Tirocinio</w:t>
      </w:r>
      <w:bookmarkEnd w:id="23"/>
      <w:r>
        <w:t xml:space="preserve"> Professionale</w:t>
      </w:r>
    </w:p>
    <w:p w:rsidR="0056195F" w:rsidRPr="00D37A41" w:rsidRDefault="0056195F" w:rsidP="0056195F">
      <w:pPr>
        <w:pStyle w:val="Titolo2"/>
        <w:jc w:val="left"/>
      </w:pPr>
      <w:bookmarkStart w:id="24" w:name="_Toc4348532"/>
      <w:r w:rsidRPr="00D37A41">
        <w:t>All. C – Diario di Tirocinio Professionale</w:t>
      </w:r>
      <w:bookmarkEnd w:id="24"/>
    </w:p>
    <w:p w:rsidR="0056195F" w:rsidRDefault="0056195F" w:rsidP="0056195F">
      <w:pPr>
        <w:pStyle w:val="Titolo2"/>
        <w:jc w:val="left"/>
      </w:pPr>
      <w:bookmarkStart w:id="25" w:name="_Toc4348533"/>
      <w:r w:rsidRPr="00D37A41">
        <w:t>All. D – Attestato di effettuazione di Tirocinio Professionale</w:t>
      </w:r>
      <w:bookmarkEnd w:id="25"/>
    </w:p>
    <w:p w:rsidR="0056195F" w:rsidRPr="007D3A00" w:rsidRDefault="0056195F" w:rsidP="0056195F">
      <w:pPr>
        <w:pStyle w:val="Titolo2"/>
        <w:jc w:val="left"/>
      </w:pPr>
      <w:bookmarkStart w:id="26" w:name="_Toc4348534"/>
      <w:r w:rsidRPr="007D3A00">
        <w:rPr>
          <w:i/>
        </w:rPr>
        <w:t>Fac</w:t>
      </w:r>
      <w:r>
        <w:rPr>
          <w:i/>
        </w:rPr>
        <w:t>-</w:t>
      </w:r>
      <w:r w:rsidRPr="007D3A00">
        <w:rPr>
          <w:i/>
        </w:rPr>
        <w:t xml:space="preserve">simile </w:t>
      </w:r>
      <w:r>
        <w:t>Domanda di Iscrizione del Tirocinante</w:t>
      </w:r>
      <w:bookmarkEnd w:id="26"/>
    </w:p>
    <w:p w:rsidR="0056195F" w:rsidRPr="007C23B4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56195F" w:rsidRDefault="0056195F" w:rsidP="0056195F">
      <w:pPr>
        <w:spacing w:after="0" w:line="240" w:lineRule="auto"/>
        <w:jc w:val="both"/>
        <w:rPr>
          <w:rFonts w:ascii="Arial" w:hAnsi="Arial" w:cs="Arial"/>
        </w:rPr>
      </w:pPr>
    </w:p>
    <w:p w:rsidR="003A4465" w:rsidRDefault="003A4465" w:rsidP="00D026E9">
      <w:pPr>
        <w:jc w:val="center"/>
      </w:pPr>
    </w:p>
    <w:p w:rsidR="004165AF" w:rsidRDefault="004165AF" w:rsidP="002216FB">
      <w:pPr>
        <w:ind w:left="360"/>
        <w:jc w:val="both"/>
        <w:rPr>
          <w:b/>
        </w:rPr>
      </w:pPr>
    </w:p>
    <w:p w:rsidR="0056195F" w:rsidRDefault="0056195F" w:rsidP="002216FB">
      <w:pPr>
        <w:ind w:left="360"/>
        <w:jc w:val="both"/>
        <w:rPr>
          <w:b/>
        </w:rPr>
      </w:pPr>
    </w:p>
    <w:p w:rsidR="0056195F" w:rsidRDefault="0056195F" w:rsidP="002216FB">
      <w:pPr>
        <w:ind w:left="360"/>
        <w:jc w:val="both"/>
        <w:rPr>
          <w:b/>
        </w:rPr>
      </w:pPr>
    </w:p>
    <w:p w:rsidR="0056195F" w:rsidRDefault="0056195F" w:rsidP="002216FB">
      <w:pPr>
        <w:ind w:left="360"/>
        <w:jc w:val="both"/>
        <w:rPr>
          <w:b/>
        </w:rPr>
      </w:pPr>
    </w:p>
    <w:p w:rsidR="0056195F" w:rsidRDefault="0056195F" w:rsidP="002216FB">
      <w:pPr>
        <w:ind w:left="360"/>
        <w:jc w:val="both"/>
        <w:rPr>
          <w:b/>
        </w:rPr>
      </w:pPr>
    </w:p>
    <w:p w:rsidR="0056195F" w:rsidRDefault="0056195F" w:rsidP="002216FB">
      <w:pPr>
        <w:ind w:left="360"/>
        <w:jc w:val="both"/>
      </w:pPr>
    </w:p>
    <w:p w:rsidR="00955744" w:rsidRDefault="0000213C" w:rsidP="002216FB">
      <w:pPr>
        <w:ind w:left="360"/>
        <w:jc w:val="both"/>
      </w:pPr>
      <w:r>
        <w:t>Parma</w:t>
      </w:r>
      <w:r w:rsidR="004165AF">
        <w:t xml:space="preserve">, lì </w:t>
      </w:r>
    </w:p>
    <w:p w:rsidR="00BE0FE9" w:rsidRDefault="00BE0FE9" w:rsidP="002216FB">
      <w:pPr>
        <w:ind w:left="360"/>
        <w:jc w:val="both"/>
      </w:pP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28"/>
        <w:gridCol w:w="4961"/>
      </w:tblGrid>
      <w:tr w:rsidR="00BE0FE9" w:rsidTr="007379D4">
        <w:trPr>
          <w:trHeight w:val="1598"/>
        </w:trPr>
        <w:tc>
          <w:tcPr>
            <w:tcW w:w="4928" w:type="dxa"/>
          </w:tcPr>
          <w:p w:rsidR="00BE0FE9" w:rsidRPr="007379D4" w:rsidRDefault="00BE0FE9" w:rsidP="007379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79D4">
              <w:rPr>
                <w:rFonts w:asciiTheme="minorHAnsi" w:hAnsiTheme="minorHAnsi"/>
                <w:sz w:val="22"/>
                <w:szCs w:val="22"/>
              </w:rPr>
              <w:t xml:space="preserve">UNIVERSITA’ DEGLI STUDI DI </w:t>
            </w:r>
            <w:r w:rsidR="0000213C">
              <w:rPr>
                <w:rFonts w:asciiTheme="minorHAnsi" w:hAnsiTheme="minorHAnsi"/>
                <w:sz w:val="22"/>
                <w:szCs w:val="22"/>
              </w:rPr>
              <w:t>PARMA</w:t>
            </w:r>
          </w:p>
          <w:p w:rsidR="00BE0FE9" w:rsidRPr="007379D4" w:rsidRDefault="00BE0FE9" w:rsidP="007379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79D4">
              <w:rPr>
                <w:rFonts w:asciiTheme="minorHAnsi" w:hAnsiTheme="minorHAnsi"/>
                <w:sz w:val="22"/>
                <w:szCs w:val="22"/>
              </w:rPr>
              <w:t>IL RETTORE</w:t>
            </w:r>
          </w:p>
          <w:p w:rsidR="00BE0FE9" w:rsidRDefault="00BE0FE9" w:rsidP="007379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79D4">
              <w:rPr>
                <w:rFonts w:asciiTheme="minorHAnsi" w:hAnsiTheme="minorHAnsi"/>
                <w:sz w:val="22"/>
                <w:szCs w:val="22"/>
              </w:rPr>
              <w:t>(Prof</w:t>
            </w:r>
            <w:r w:rsidR="007379D4" w:rsidRPr="007379D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00213C">
              <w:rPr>
                <w:rFonts w:asciiTheme="minorHAnsi" w:hAnsiTheme="minorHAnsi"/>
                <w:sz w:val="22"/>
                <w:szCs w:val="22"/>
              </w:rPr>
              <w:t>Paolo Andrei</w:t>
            </w:r>
            <w:bookmarkStart w:id="27" w:name="_GoBack"/>
            <w:bookmarkEnd w:id="27"/>
            <w:r w:rsidRPr="007379D4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7379D4" w:rsidRDefault="007379D4" w:rsidP="007379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379D4" w:rsidRPr="007379D4" w:rsidRDefault="007379D4" w:rsidP="007379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379D4" w:rsidRPr="007379D4" w:rsidRDefault="007379D4" w:rsidP="007379D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79D4">
              <w:rPr>
                <w:rFonts w:asciiTheme="minorHAnsi" w:hAnsiTheme="minorHAnsi"/>
                <w:sz w:val="22"/>
                <w:szCs w:val="22"/>
              </w:rPr>
              <w:t>__________________________________</w:t>
            </w:r>
          </w:p>
        </w:tc>
        <w:tc>
          <w:tcPr>
            <w:tcW w:w="4961" w:type="dxa"/>
          </w:tcPr>
          <w:p w:rsidR="007379D4" w:rsidRPr="007379D4" w:rsidRDefault="007379D4" w:rsidP="007379D4">
            <w:pPr>
              <w:pStyle w:val="Default"/>
              <w:jc w:val="center"/>
              <w:rPr>
                <w:rFonts w:asciiTheme="minorHAnsi" w:hAnsiTheme="minorHAnsi"/>
                <w:caps/>
                <w:sz w:val="22"/>
                <w:szCs w:val="22"/>
              </w:rPr>
            </w:pPr>
            <w:r w:rsidRPr="007379D4">
              <w:rPr>
                <w:rFonts w:asciiTheme="minorHAnsi" w:hAnsiTheme="minorHAnsi"/>
                <w:caps/>
                <w:sz w:val="22"/>
                <w:szCs w:val="22"/>
              </w:rPr>
              <w:t>Federazione degli Ordini degli Architetti, Pianificatori, Paesaggisti e Conservatori dell’Emilia Romagn</w:t>
            </w:r>
            <w:r>
              <w:rPr>
                <w:rFonts w:asciiTheme="minorHAnsi" w:hAnsiTheme="minorHAnsi"/>
                <w:caps/>
                <w:sz w:val="22"/>
                <w:szCs w:val="22"/>
              </w:rPr>
              <w:t>A</w:t>
            </w:r>
          </w:p>
          <w:p w:rsidR="00BE0FE9" w:rsidRDefault="007379D4" w:rsidP="007379D4">
            <w:pPr>
              <w:pStyle w:val="Default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IL COORDINATORE</w:t>
            </w:r>
          </w:p>
          <w:p w:rsidR="00535885" w:rsidRDefault="005358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7379D4" w:rsidRPr="007379D4" w:rsidRDefault="007379D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</w:t>
            </w:r>
            <w:r w:rsidRPr="007379D4">
              <w:rPr>
                <w:rFonts w:asciiTheme="minorHAnsi" w:hAnsiTheme="minorHAnsi"/>
                <w:sz w:val="22"/>
                <w:szCs w:val="22"/>
              </w:rPr>
              <w:t>__________________________________</w:t>
            </w:r>
          </w:p>
        </w:tc>
      </w:tr>
    </w:tbl>
    <w:p w:rsidR="007379D4" w:rsidRDefault="007379D4" w:rsidP="007379D4">
      <w:pPr>
        <w:ind w:left="360"/>
        <w:jc w:val="both"/>
      </w:pPr>
    </w:p>
    <w:sectPr w:rsidR="007379D4" w:rsidSect="009027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79" w:rsidRDefault="001A2F79" w:rsidP="00D026E9">
      <w:pPr>
        <w:spacing w:after="0" w:line="240" w:lineRule="auto"/>
      </w:pPr>
      <w:r>
        <w:separator/>
      </w:r>
    </w:p>
  </w:endnote>
  <w:endnote w:type="continuationSeparator" w:id="0">
    <w:p w:rsidR="001A2F79" w:rsidRDefault="001A2F79" w:rsidP="00D0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79" w:rsidRDefault="001A2F79" w:rsidP="00D026E9">
      <w:pPr>
        <w:spacing w:after="0" w:line="240" w:lineRule="auto"/>
      </w:pPr>
      <w:r>
        <w:separator/>
      </w:r>
    </w:p>
  </w:footnote>
  <w:footnote w:type="continuationSeparator" w:id="0">
    <w:p w:rsidR="001A2F79" w:rsidRDefault="001A2F79" w:rsidP="00D0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13C" w:rsidRDefault="0000213C" w:rsidP="0000213C">
    <w:r w:rsidRPr="003A4465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3585095</wp:posOffset>
          </wp:positionH>
          <wp:positionV relativeFrom="paragraph">
            <wp:posOffset>-4445</wp:posOffset>
          </wp:positionV>
          <wp:extent cx="2541513" cy="792000"/>
          <wp:effectExtent l="0" t="0" r="0" b="0"/>
          <wp:wrapNone/>
          <wp:docPr id="4" name="Immagine 4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379" b="14655"/>
                  <a:stretch/>
                </pic:blipFill>
                <pic:spPr bwMode="auto">
                  <a:xfrm>
                    <a:off x="0" y="0"/>
                    <a:ext cx="254151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2486510" cy="792000"/>
          <wp:effectExtent l="0" t="0" r="0" b="0"/>
          <wp:docPr id="1" name="Immagine 1" descr="I:\UNI\Documenti\carta_intestata\UNIPR_BANDIERA_SX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NI\Documenti\carta_intestata\UNIPR_BANDIERA_SX_POS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51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94C"/>
    <w:multiLevelType w:val="hybridMultilevel"/>
    <w:tmpl w:val="9E827F2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74D2E"/>
    <w:multiLevelType w:val="hybridMultilevel"/>
    <w:tmpl w:val="35DA744E"/>
    <w:lvl w:ilvl="0" w:tplc="412223CE">
      <w:start w:val="6"/>
      <w:numFmt w:val="decimal"/>
      <w:lvlText w:val="%1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1" w:tplc="1122948A">
      <w:start w:val="1"/>
      <w:numFmt w:val="bullet"/>
      <w:lvlText w:val="•"/>
      <w:lvlJc w:val="left"/>
      <w:rPr>
        <w:rFonts w:hint="default"/>
      </w:rPr>
    </w:lvl>
    <w:lvl w:ilvl="2" w:tplc="EDE2A046">
      <w:start w:val="1"/>
      <w:numFmt w:val="bullet"/>
      <w:lvlText w:val="•"/>
      <w:lvlJc w:val="left"/>
      <w:rPr>
        <w:rFonts w:hint="default"/>
      </w:rPr>
    </w:lvl>
    <w:lvl w:ilvl="3" w:tplc="48987F08">
      <w:start w:val="1"/>
      <w:numFmt w:val="bullet"/>
      <w:lvlText w:val="•"/>
      <w:lvlJc w:val="left"/>
      <w:rPr>
        <w:rFonts w:hint="default"/>
      </w:rPr>
    </w:lvl>
    <w:lvl w:ilvl="4" w:tplc="C7EACE66">
      <w:start w:val="1"/>
      <w:numFmt w:val="bullet"/>
      <w:lvlText w:val="•"/>
      <w:lvlJc w:val="left"/>
      <w:rPr>
        <w:rFonts w:hint="default"/>
      </w:rPr>
    </w:lvl>
    <w:lvl w:ilvl="5" w:tplc="CDF00754">
      <w:start w:val="1"/>
      <w:numFmt w:val="bullet"/>
      <w:lvlText w:val="•"/>
      <w:lvlJc w:val="left"/>
      <w:rPr>
        <w:rFonts w:hint="default"/>
      </w:rPr>
    </w:lvl>
    <w:lvl w:ilvl="6" w:tplc="8138AE3A">
      <w:start w:val="1"/>
      <w:numFmt w:val="bullet"/>
      <w:lvlText w:val="•"/>
      <w:lvlJc w:val="left"/>
      <w:rPr>
        <w:rFonts w:hint="default"/>
      </w:rPr>
    </w:lvl>
    <w:lvl w:ilvl="7" w:tplc="79A41CEC">
      <w:start w:val="1"/>
      <w:numFmt w:val="bullet"/>
      <w:lvlText w:val="•"/>
      <w:lvlJc w:val="left"/>
      <w:rPr>
        <w:rFonts w:hint="default"/>
      </w:rPr>
    </w:lvl>
    <w:lvl w:ilvl="8" w:tplc="152A2CD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0CC1C8D"/>
    <w:multiLevelType w:val="hybridMultilevel"/>
    <w:tmpl w:val="F8FC9658"/>
    <w:lvl w:ilvl="0" w:tplc="3A74D1AE">
      <w:start w:val="1"/>
      <w:numFmt w:val="bullet"/>
      <w:lvlText w:val="-"/>
      <w:lvlJc w:val="left"/>
      <w:pPr>
        <w:ind w:hanging="125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A15CC9A6">
      <w:start w:val="1"/>
      <w:numFmt w:val="bullet"/>
      <w:lvlText w:val="•"/>
      <w:lvlJc w:val="left"/>
      <w:rPr>
        <w:rFonts w:hint="default"/>
      </w:rPr>
    </w:lvl>
    <w:lvl w:ilvl="2" w:tplc="6B30A016">
      <w:start w:val="1"/>
      <w:numFmt w:val="bullet"/>
      <w:lvlText w:val="•"/>
      <w:lvlJc w:val="left"/>
      <w:rPr>
        <w:rFonts w:hint="default"/>
      </w:rPr>
    </w:lvl>
    <w:lvl w:ilvl="3" w:tplc="00C841E6">
      <w:start w:val="1"/>
      <w:numFmt w:val="bullet"/>
      <w:lvlText w:val="•"/>
      <w:lvlJc w:val="left"/>
      <w:rPr>
        <w:rFonts w:hint="default"/>
      </w:rPr>
    </w:lvl>
    <w:lvl w:ilvl="4" w:tplc="66F67AA6">
      <w:start w:val="1"/>
      <w:numFmt w:val="bullet"/>
      <w:lvlText w:val="•"/>
      <w:lvlJc w:val="left"/>
      <w:rPr>
        <w:rFonts w:hint="default"/>
      </w:rPr>
    </w:lvl>
    <w:lvl w:ilvl="5" w:tplc="D26891E8">
      <w:start w:val="1"/>
      <w:numFmt w:val="bullet"/>
      <w:lvlText w:val="•"/>
      <w:lvlJc w:val="left"/>
      <w:rPr>
        <w:rFonts w:hint="default"/>
      </w:rPr>
    </w:lvl>
    <w:lvl w:ilvl="6" w:tplc="08B0ADDA">
      <w:start w:val="1"/>
      <w:numFmt w:val="bullet"/>
      <w:lvlText w:val="•"/>
      <w:lvlJc w:val="left"/>
      <w:rPr>
        <w:rFonts w:hint="default"/>
      </w:rPr>
    </w:lvl>
    <w:lvl w:ilvl="7" w:tplc="F50682F4">
      <w:start w:val="1"/>
      <w:numFmt w:val="bullet"/>
      <w:lvlText w:val="•"/>
      <w:lvlJc w:val="left"/>
      <w:rPr>
        <w:rFonts w:hint="default"/>
      </w:rPr>
    </w:lvl>
    <w:lvl w:ilvl="8" w:tplc="62142B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DC7331"/>
    <w:multiLevelType w:val="hybridMultilevel"/>
    <w:tmpl w:val="ADBC9F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3B1A"/>
    <w:multiLevelType w:val="hybridMultilevel"/>
    <w:tmpl w:val="711A8030"/>
    <w:lvl w:ilvl="0" w:tplc="C8DAF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53A3D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233B"/>
    <w:multiLevelType w:val="hybridMultilevel"/>
    <w:tmpl w:val="6EEA6A42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3C9A"/>
    <w:multiLevelType w:val="hybridMultilevel"/>
    <w:tmpl w:val="47B6718C"/>
    <w:lvl w:ilvl="0" w:tplc="644AD560">
      <w:start w:val="1"/>
      <w:numFmt w:val="upperLetter"/>
      <w:lvlText w:val="%1."/>
      <w:lvlJc w:val="left"/>
      <w:pPr>
        <w:ind w:hanging="195"/>
      </w:pPr>
      <w:rPr>
        <w:rFonts w:ascii="Arial" w:eastAsia="Arial" w:hAnsi="Arial" w:hint="default"/>
        <w:b/>
        <w:bCs/>
        <w:spacing w:val="-1"/>
        <w:w w:val="78"/>
        <w:sz w:val="19"/>
        <w:szCs w:val="19"/>
      </w:rPr>
    </w:lvl>
    <w:lvl w:ilvl="1" w:tplc="56209734">
      <w:start w:val="1"/>
      <w:numFmt w:val="decimal"/>
      <w:lvlText w:val="%2."/>
      <w:lvlJc w:val="left"/>
      <w:pPr>
        <w:ind w:hanging="195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2" w:tplc="17DA4978">
      <w:start w:val="1"/>
      <w:numFmt w:val="bullet"/>
      <w:lvlText w:val="•"/>
      <w:lvlJc w:val="left"/>
      <w:rPr>
        <w:rFonts w:hint="default"/>
      </w:rPr>
    </w:lvl>
    <w:lvl w:ilvl="3" w:tplc="EF7C3260">
      <w:start w:val="1"/>
      <w:numFmt w:val="bullet"/>
      <w:lvlText w:val="•"/>
      <w:lvlJc w:val="left"/>
      <w:rPr>
        <w:rFonts w:hint="default"/>
      </w:rPr>
    </w:lvl>
    <w:lvl w:ilvl="4" w:tplc="FDECE49A">
      <w:start w:val="1"/>
      <w:numFmt w:val="bullet"/>
      <w:lvlText w:val="•"/>
      <w:lvlJc w:val="left"/>
      <w:rPr>
        <w:rFonts w:hint="default"/>
      </w:rPr>
    </w:lvl>
    <w:lvl w:ilvl="5" w:tplc="75CC9D2E">
      <w:start w:val="1"/>
      <w:numFmt w:val="bullet"/>
      <w:lvlText w:val="•"/>
      <w:lvlJc w:val="left"/>
      <w:rPr>
        <w:rFonts w:hint="default"/>
      </w:rPr>
    </w:lvl>
    <w:lvl w:ilvl="6" w:tplc="8AFA0BDE">
      <w:start w:val="1"/>
      <w:numFmt w:val="bullet"/>
      <w:lvlText w:val="•"/>
      <w:lvlJc w:val="left"/>
      <w:rPr>
        <w:rFonts w:hint="default"/>
      </w:rPr>
    </w:lvl>
    <w:lvl w:ilvl="7" w:tplc="A7AC0E68">
      <w:start w:val="1"/>
      <w:numFmt w:val="bullet"/>
      <w:lvlText w:val="•"/>
      <w:lvlJc w:val="left"/>
      <w:rPr>
        <w:rFonts w:hint="default"/>
      </w:rPr>
    </w:lvl>
    <w:lvl w:ilvl="8" w:tplc="1D4AF8A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45E5CB7"/>
    <w:multiLevelType w:val="hybridMultilevel"/>
    <w:tmpl w:val="41140018"/>
    <w:lvl w:ilvl="0" w:tplc="0B840FFE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88"/>
        <w:sz w:val="19"/>
        <w:szCs w:val="19"/>
      </w:rPr>
    </w:lvl>
    <w:lvl w:ilvl="1" w:tplc="F710C75C">
      <w:start w:val="1"/>
      <w:numFmt w:val="bullet"/>
      <w:lvlText w:val="•"/>
      <w:lvlJc w:val="left"/>
      <w:rPr>
        <w:rFonts w:hint="default"/>
      </w:rPr>
    </w:lvl>
    <w:lvl w:ilvl="2" w:tplc="A7F6132E">
      <w:start w:val="1"/>
      <w:numFmt w:val="bullet"/>
      <w:lvlText w:val="•"/>
      <w:lvlJc w:val="left"/>
      <w:rPr>
        <w:rFonts w:hint="default"/>
      </w:rPr>
    </w:lvl>
    <w:lvl w:ilvl="3" w:tplc="529C96B4">
      <w:start w:val="1"/>
      <w:numFmt w:val="bullet"/>
      <w:lvlText w:val="•"/>
      <w:lvlJc w:val="left"/>
      <w:rPr>
        <w:rFonts w:hint="default"/>
      </w:rPr>
    </w:lvl>
    <w:lvl w:ilvl="4" w:tplc="062E7E4A">
      <w:start w:val="1"/>
      <w:numFmt w:val="bullet"/>
      <w:lvlText w:val="•"/>
      <w:lvlJc w:val="left"/>
      <w:rPr>
        <w:rFonts w:hint="default"/>
      </w:rPr>
    </w:lvl>
    <w:lvl w:ilvl="5" w:tplc="45B21326">
      <w:start w:val="1"/>
      <w:numFmt w:val="bullet"/>
      <w:lvlText w:val="•"/>
      <w:lvlJc w:val="left"/>
      <w:rPr>
        <w:rFonts w:hint="default"/>
      </w:rPr>
    </w:lvl>
    <w:lvl w:ilvl="6" w:tplc="2050E324">
      <w:start w:val="1"/>
      <w:numFmt w:val="bullet"/>
      <w:lvlText w:val="•"/>
      <w:lvlJc w:val="left"/>
      <w:rPr>
        <w:rFonts w:hint="default"/>
      </w:rPr>
    </w:lvl>
    <w:lvl w:ilvl="7" w:tplc="98FA51DC">
      <w:start w:val="1"/>
      <w:numFmt w:val="bullet"/>
      <w:lvlText w:val="•"/>
      <w:lvlJc w:val="left"/>
      <w:rPr>
        <w:rFonts w:hint="default"/>
      </w:rPr>
    </w:lvl>
    <w:lvl w:ilvl="8" w:tplc="E50480A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7662865"/>
    <w:multiLevelType w:val="hybridMultilevel"/>
    <w:tmpl w:val="B0D8D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26EC6"/>
    <w:multiLevelType w:val="hybridMultilevel"/>
    <w:tmpl w:val="D1D2228E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4B84"/>
    <w:multiLevelType w:val="hybridMultilevel"/>
    <w:tmpl w:val="9B4E9F52"/>
    <w:lvl w:ilvl="0" w:tplc="C890D282">
      <w:start w:val="1"/>
      <w:numFmt w:val="decimal"/>
      <w:lvlText w:val="%1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1" w:tplc="86F4C4B0">
      <w:start w:val="1"/>
      <w:numFmt w:val="lowerLetter"/>
      <w:lvlText w:val="%2)"/>
      <w:lvlJc w:val="left"/>
      <w:pPr>
        <w:ind w:hanging="209"/>
      </w:pPr>
      <w:rPr>
        <w:rFonts w:ascii="Arial Narrow" w:eastAsia="Arial Narrow" w:hAnsi="Arial Narrow" w:hint="default"/>
        <w:spacing w:val="1"/>
        <w:w w:val="89"/>
        <w:sz w:val="20"/>
        <w:szCs w:val="20"/>
      </w:rPr>
    </w:lvl>
    <w:lvl w:ilvl="2" w:tplc="8F30BA66">
      <w:start w:val="1"/>
      <w:numFmt w:val="decimal"/>
      <w:lvlText w:val="%3)"/>
      <w:lvlJc w:val="left"/>
      <w:pPr>
        <w:ind w:hanging="204"/>
      </w:pPr>
      <w:rPr>
        <w:rFonts w:ascii="Arial Narrow" w:eastAsia="Arial Narrow" w:hAnsi="Arial Narrow" w:hint="default"/>
        <w:spacing w:val="1"/>
        <w:w w:val="89"/>
        <w:sz w:val="19"/>
        <w:szCs w:val="19"/>
      </w:rPr>
    </w:lvl>
    <w:lvl w:ilvl="3" w:tplc="56207740">
      <w:start w:val="1"/>
      <w:numFmt w:val="bullet"/>
      <w:lvlText w:val="•"/>
      <w:lvlJc w:val="left"/>
      <w:rPr>
        <w:rFonts w:hint="default"/>
      </w:rPr>
    </w:lvl>
    <w:lvl w:ilvl="4" w:tplc="5726AE5E">
      <w:start w:val="1"/>
      <w:numFmt w:val="bullet"/>
      <w:lvlText w:val="•"/>
      <w:lvlJc w:val="left"/>
      <w:rPr>
        <w:rFonts w:hint="default"/>
      </w:rPr>
    </w:lvl>
    <w:lvl w:ilvl="5" w:tplc="BB82D8EC">
      <w:start w:val="1"/>
      <w:numFmt w:val="bullet"/>
      <w:lvlText w:val="•"/>
      <w:lvlJc w:val="left"/>
      <w:rPr>
        <w:rFonts w:hint="default"/>
      </w:rPr>
    </w:lvl>
    <w:lvl w:ilvl="6" w:tplc="939EB002">
      <w:start w:val="1"/>
      <w:numFmt w:val="bullet"/>
      <w:lvlText w:val="•"/>
      <w:lvlJc w:val="left"/>
      <w:rPr>
        <w:rFonts w:hint="default"/>
      </w:rPr>
    </w:lvl>
    <w:lvl w:ilvl="7" w:tplc="E8467752">
      <w:start w:val="1"/>
      <w:numFmt w:val="bullet"/>
      <w:lvlText w:val="•"/>
      <w:lvlJc w:val="left"/>
      <w:rPr>
        <w:rFonts w:hint="default"/>
      </w:rPr>
    </w:lvl>
    <w:lvl w:ilvl="8" w:tplc="0CA2092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82B7C4C"/>
    <w:multiLevelType w:val="hybridMultilevel"/>
    <w:tmpl w:val="F9746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24B36"/>
    <w:multiLevelType w:val="hybridMultilevel"/>
    <w:tmpl w:val="C6509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B2793"/>
    <w:multiLevelType w:val="hybridMultilevel"/>
    <w:tmpl w:val="E8CA21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3FD5"/>
    <w:multiLevelType w:val="hybridMultilevel"/>
    <w:tmpl w:val="BFE687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351A4"/>
    <w:multiLevelType w:val="hybridMultilevel"/>
    <w:tmpl w:val="40F44D20"/>
    <w:lvl w:ilvl="0" w:tplc="C310B2AE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51E98"/>
    <w:multiLevelType w:val="hybridMultilevel"/>
    <w:tmpl w:val="518CB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F110D"/>
    <w:multiLevelType w:val="hybridMultilevel"/>
    <w:tmpl w:val="6BCA7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03B91"/>
    <w:multiLevelType w:val="hybridMultilevel"/>
    <w:tmpl w:val="AE3A6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71ACD"/>
    <w:multiLevelType w:val="hybridMultilevel"/>
    <w:tmpl w:val="B8AAD286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827F7"/>
    <w:multiLevelType w:val="hybridMultilevel"/>
    <w:tmpl w:val="FA06656C"/>
    <w:lvl w:ilvl="0" w:tplc="6C7422A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60C4E"/>
    <w:multiLevelType w:val="hybridMultilevel"/>
    <w:tmpl w:val="830600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8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22"/>
  </w:num>
  <w:num w:numId="13">
    <w:abstractNumId w:val="17"/>
  </w:num>
  <w:num w:numId="14">
    <w:abstractNumId w:val="14"/>
  </w:num>
  <w:num w:numId="15">
    <w:abstractNumId w:val="10"/>
  </w:num>
  <w:num w:numId="16">
    <w:abstractNumId w:val="0"/>
  </w:num>
  <w:num w:numId="17">
    <w:abstractNumId w:val="20"/>
  </w:num>
  <w:num w:numId="18">
    <w:abstractNumId w:val="6"/>
  </w:num>
  <w:num w:numId="19">
    <w:abstractNumId w:val="9"/>
  </w:num>
  <w:num w:numId="20">
    <w:abstractNumId w:val="19"/>
  </w:num>
  <w:num w:numId="21">
    <w:abstractNumId w:val="12"/>
  </w:num>
  <w:num w:numId="22">
    <w:abstractNumId w:val="2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A4465"/>
    <w:rsid w:val="0000213C"/>
    <w:rsid w:val="00007E12"/>
    <w:rsid w:val="000228EF"/>
    <w:rsid w:val="00025F5F"/>
    <w:rsid w:val="001A2F79"/>
    <w:rsid w:val="001C1A1D"/>
    <w:rsid w:val="001C20A7"/>
    <w:rsid w:val="002216FB"/>
    <w:rsid w:val="00332869"/>
    <w:rsid w:val="003813B9"/>
    <w:rsid w:val="003A4465"/>
    <w:rsid w:val="003A7009"/>
    <w:rsid w:val="004165AF"/>
    <w:rsid w:val="004A0F94"/>
    <w:rsid w:val="00535885"/>
    <w:rsid w:val="0054374C"/>
    <w:rsid w:val="0056195F"/>
    <w:rsid w:val="005F5AE3"/>
    <w:rsid w:val="0062550E"/>
    <w:rsid w:val="00654B8D"/>
    <w:rsid w:val="00694020"/>
    <w:rsid w:val="007379D4"/>
    <w:rsid w:val="007840F4"/>
    <w:rsid w:val="007F1A03"/>
    <w:rsid w:val="007F63E6"/>
    <w:rsid w:val="00841BAC"/>
    <w:rsid w:val="0090273E"/>
    <w:rsid w:val="00955744"/>
    <w:rsid w:val="00991752"/>
    <w:rsid w:val="00A84BBF"/>
    <w:rsid w:val="00B019B3"/>
    <w:rsid w:val="00B70A75"/>
    <w:rsid w:val="00BE0FE9"/>
    <w:rsid w:val="00C14D7A"/>
    <w:rsid w:val="00C85C9C"/>
    <w:rsid w:val="00D026E9"/>
    <w:rsid w:val="00D1672F"/>
    <w:rsid w:val="00D24DFB"/>
    <w:rsid w:val="00DD50E1"/>
    <w:rsid w:val="00E25F29"/>
    <w:rsid w:val="00F12356"/>
    <w:rsid w:val="00F97CA7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73E"/>
  </w:style>
  <w:style w:type="paragraph" w:styleId="Titolo1">
    <w:name w:val="heading 1"/>
    <w:basedOn w:val="Normale"/>
    <w:link w:val="Titolo1Carattere"/>
    <w:uiPriority w:val="1"/>
    <w:qFormat/>
    <w:rsid w:val="0056195F"/>
    <w:pPr>
      <w:widowControl w:val="0"/>
      <w:spacing w:after="0" w:line="360" w:lineRule="auto"/>
      <w:jc w:val="center"/>
      <w:outlineLvl w:val="0"/>
    </w:pPr>
    <w:rPr>
      <w:rFonts w:ascii="Arial" w:eastAsia="Arial" w:hAnsi="Arial"/>
      <w:b/>
      <w:bCs/>
      <w:sz w:val="28"/>
      <w:szCs w:val="19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6195F"/>
    <w:pPr>
      <w:keepNext/>
      <w:keepLines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557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026E9"/>
  </w:style>
  <w:style w:type="paragraph" w:styleId="Pidipagina">
    <w:name w:val="footer"/>
    <w:basedOn w:val="Normale"/>
    <w:link w:val="PidipaginaCarattere"/>
    <w:uiPriority w:val="99"/>
    <w:unhideWhenUsed/>
    <w:rsid w:val="00D0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6E9"/>
  </w:style>
  <w:style w:type="paragraph" w:customStyle="1" w:styleId="Default">
    <w:name w:val="Default"/>
    <w:rsid w:val="00BE0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9D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195F"/>
    <w:rPr>
      <w:rFonts w:ascii="Arial" w:eastAsia="Arial" w:hAnsi="Arial"/>
      <w:b/>
      <w:bCs/>
      <w:sz w:val="28"/>
      <w:szCs w:val="19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195F"/>
    <w:rPr>
      <w:rFonts w:ascii="Arial" w:eastAsiaTheme="majorEastAsia" w:hAnsi="Arial" w:cstheme="majorBidi"/>
      <w:b/>
      <w:sz w:val="24"/>
      <w:szCs w:val="26"/>
    </w:rPr>
  </w:style>
  <w:style w:type="paragraph" w:styleId="Corpodeltesto">
    <w:name w:val="Body Text"/>
    <w:basedOn w:val="Normale"/>
    <w:link w:val="CorpodeltestoCarattere"/>
    <w:uiPriority w:val="1"/>
    <w:qFormat/>
    <w:rsid w:val="0056195F"/>
    <w:pPr>
      <w:widowControl w:val="0"/>
      <w:spacing w:after="0" w:line="240" w:lineRule="auto"/>
      <w:ind w:left="874"/>
    </w:pPr>
    <w:rPr>
      <w:rFonts w:ascii="Arial Narrow" w:eastAsia="Arial Narrow" w:hAnsi="Arial Narrow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195F"/>
    <w:rPr>
      <w:rFonts w:ascii="Arial Narrow" w:eastAsia="Arial Narrow" w:hAnsi="Arial Narrow"/>
      <w:sz w:val="19"/>
      <w:szCs w:val="19"/>
      <w:lang w:val="en-US"/>
    </w:rPr>
  </w:style>
  <w:style w:type="paragraph" w:customStyle="1" w:styleId="TableParagraph">
    <w:name w:val="Table Paragraph"/>
    <w:basedOn w:val="Normale"/>
    <w:uiPriority w:val="1"/>
    <w:qFormat/>
    <w:rsid w:val="0056195F"/>
    <w:pPr>
      <w:widowControl w:val="0"/>
      <w:spacing w:after="0" w:line="240" w:lineRule="auto"/>
    </w:pPr>
    <w:rPr>
      <w:lang w:val="en-US"/>
    </w:rPr>
  </w:style>
  <w:style w:type="paragraph" w:styleId="Nessunaspaziatura">
    <w:name w:val="No Spacing"/>
    <w:uiPriority w:val="1"/>
    <w:qFormat/>
    <w:rsid w:val="0056195F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619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19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19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19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195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6195F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195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195F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195F"/>
    <w:pPr>
      <w:tabs>
        <w:tab w:val="right" w:leader="dot" w:pos="9629"/>
      </w:tabs>
      <w:spacing w:before="240" w:after="100" w:line="240" w:lineRule="auto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56195F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5619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14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studiopezzali</cp:lastModifiedBy>
  <cp:revision>5</cp:revision>
  <cp:lastPrinted>2017-10-09T13:49:00Z</cp:lastPrinted>
  <dcterms:created xsi:type="dcterms:W3CDTF">2019-03-26T07:18:00Z</dcterms:created>
  <dcterms:modified xsi:type="dcterms:W3CDTF">2019-03-26T09:25:00Z</dcterms:modified>
</cp:coreProperties>
</file>